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63A" w:rsidRDefault="00B76CAE">
      <w:pPr>
        <w:pStyle w:val="BodyText"/>
        <w:rPr>
          <w:rFonts w:ascii="Times New Roman"/>
          <w:sz w:val="20"/>
        </w:rPr>
      </w:pPr>
      <w:r>
        <w:rPr>
          <w:noProof/>
          <w:sz w:val="72"/>
        </w:rPr>
        <w:drawing>
          <wp:inline distT="0" distB="0" distL="0" distR="0" wp14:anchorId="0671AB48" wp14:editId="51C4A4E0">
            <wp:extent cx="2929417" cy="12319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Logo nt-01.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7744" cy="1243812"/>
                    </a:xfrm>
                    <a:prstGeom prst="rect">
                      <a:avLst/>
                    </a:prstGeom>
                  </pic:spPr>
                </pic:pic>
              </a:graphicData>
            </a:graphic>
          </wp:inline>
        </w:drawing>
      </w:r>
    </w:p>
    <w:p w:rsidR="003A363A" w:rsidRDefault="003A363A">
      <w:pPr>
        <w:pStyle w:val="BodyText"/>
        <w:spacing w:before="2"/>
        <w:rPr>
          <w:rFonts w:ascii="Times New Roman"/>
          <w:sz w:val="16"/>
        </w:rPr>
      </w:pPr>
    </w:p>
    <w:p w:rsidR="00B76CAE" w:rsidRPr="00B76CAE" w:rsidRDefault="00B76CAE" w:rsidP="00B76CAE">
      <w:pPr>
        <w:spacing w:before="68"/>
        <w:rPr>
          <w:b/>
          <w:sz w:val="72"/>
          <w:szCs w:val="72"/>
        </w:rPr>
      </w:pPr>
    </w:p>
    <w:p w:rsidR="003A363A" w:rsidRDefault="00E44EF4">
      <w:pPr>
        <w:spacing w:before="68"/>
        <w:ind w:left="114"/>
        <w:rPr>
          <w:b/>
          <w:sz w:val="96"/>
        </w:rPr>
      </w:pPr>
      <w:r>
        <w:rPr>
          <w:b/>
          <w:sz w:val="96"/>
        </w:rPr>
        <w:t>Practice guidance:</w:t>
      </w:r>
    </w:p>
    <w:p w:rsidR="003A363A" w:rsidRDefault="00E44EF4">
      <w:pPr>
        <w:spacing w:before="166" w:line="278" w:lineRule="auto"/>
        <w:ind w:left="114"/>
        <w:rPr>
          <w:b/>
          <w:sz w:val="72"/>
        </w:rPr>
      </w:pPr>
      <w:r>
        <w:rPr>
          <w:b/>
          <w:sz w:val="72"/>
        </w:rPr>
        <w:t>preventing and safeguarding children from neglect</w:t>
      </w:r>
    </w:p>
    <w:p w:rsidR="00B76CAE" w:rsidRDefault="00DE0B3B">
      <w:pPr>
        <w:spacing w:line="278" w:lineRule="auto"/>
        <w:rPr>
          <w:sz w:val="72"/>
        </w:rPr>
        <w:sectPr w:rsidR="00B76CAE">
          <w:footerReference w:type="even" r:id="rId9"/>
          <w:type w:val="continuous"/>
          <w:pgSz w:w="12240" w:h="15840"/>
          <w:pgMar w:top="1500" w:right="760" w:bottom="280" w:left="860" w:header="720" w:footer="720" w:gutter="0"/>
          <w:cols w:space="720"/>
        </w:sectPr>
      </w:pPr>
      <w:bookmarkStart w:id="0" w:name="_GoBack"/>
      <w:bookmarkEnd w:id="0"/>
      <w:r w:rsidRPr="00DE0B3B">
        <w:rPr>
          <w:sz w:val="72"/>
        </w:rPr>
        <w:drawing>
          <wp:inline distT="0" distB="0" distL="0" distR="0" wp14:anchorId="24B047FF" wp14:editId="7CB0AB0F">
            <wp:extent cx="6527800" cy="4279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27800" cy="4279900"/>
                    </a:xfrm>
                    <a:prstGeom prst="rect">
                      <a:avLst/>
                    </a:prstGeom>
                  </pic:spPr>
                </pic:pic>
              </a:graphicData>
            </a:graphic>
          </wp:inline>
        </w:drawing>
      </w:r>
    </w:p>
    <w:p w:rsidR="003A363A" w:rsidRDefault="00E44EF4">
      <w:pPr>
        <w:spacing w:before="77"/>
        <w:ind w:left="580"/>
        <w:rPr>
          <w:b/>
          <w:sz w:val="28"/>
        </w:rPr>
      </w:pPr>
      <w:r>
        <w:rPr>
          <w:b/>
          <w:color w:val="365F91"/>
          <w:sz w:val="28"/>
        </w:rPr>
        <w:lastRenderedPageBreak/>
        <w:t>Contents</w:t>
      </w:r>
    </w:p>
    <w:sdt>
      <w:sdtPr>
        <w:id w:val="807051016"/>
        <w:docPartObj>
          <w:docPartGallery w:val="Table of Contents"/>
          <w:docPartUnique/>
        </w:docPartObj>
      </w:sdtPr>
      <w:sdtEndPr/>
      <w:sdtContent>
        <w:p w:rsidR="003A363A" w:rsidRDefault="004F6030">
          <w:pPr>
            <w:pStyle w:val="TOC1"/>
            <w:tabs>
              <w:tab w:val="right" w:leader="dot" w:pos="9932"/>
            </w:tabs>
            <w:spacing w:before="629"/>
          </w:pPr>
          <w:hyperlink w:anchor="_bookmark0" w:history="1">
            <w:r w:rsidR="00E44EF4">
              <w:rPr>
                <w:color w:val="313131"/>
              </w:rPr>
              <w:t>Introduction</w:t>
            </w:r>
            <w:r w:rsidR="00E44EF4">
              <w:rPr>
                <w:color w:val="313131"/>
              </w:rPr>
              <w:tab/>
              <w:t>2</w:t>
            </w:r>
          </w:hyperlink>
        </w:p>
        <w:p w:rsidR="003A363A" w:rsidRDefault="004F6030">
          <w:pPr>
            <w:pStyle w:val="TOC1"/>
            <w:tabs>
              <w:tab w:val="right" w:leader="dot" w:pos="9932"/>
            </w:tabs>
            <w:spacing w:before="506"/>
          </w:pPr>
          <w:hyperlink w:anchor="_bookmark1" w:history="1">
            <w:r w:rsidR="00E44EF4">
              <w:rPr>
                <w:color w:val="313131"/>
              </w:rPr>
              <w:t>What children say about the experience</w:t>
            </w:r>
            <w:r w:rsidR="00E44EF4">
              <w:rPr>
                <w:color w:val="313131"/>
                <w:spacing w:val="-6"/>
              </w:rPr>
              <w:t xml:space="preserve"> </w:t>
            </w:r>
            <w:r w:rsidR="00E44EF4">
              <w:rPr>
                <w:color w:val="313131"/>
              </w:rPr>
              <w:t>of</w:t>
            </w:r>
            <w:r w:rsidR="00E44EF4">
              <w:rPr>
                <w:color w:val="313131"/>
                <w:spacing w:val="1"/>
              </w:rPr>
              <w:t xml:space="preserve"> </w:t>
            </w:r>
            <w:r w:rsidR="00E44EF4">
              <w:rPr>
                <w:color w:val="313131"/>
              </w:rPr>
              <w:t>neglect</w:t>
            </w:r>
            <w:r w:rsidR="00E44EF4">
              <w:rPr>
                <w:color w:val="313131"/>
              </w:rPr>
              <w:tab/>
              <w:t>3</w:t>
            </w:r>
          </w:hyperlink>
        </w:p>
        <w:p w:rsidR="003A363A" w:rsidRDefault="004F6030">
          <w:pPr>
            <w:pStyle w:val="TOC1"/>
            <w:tabs>
              <w:tab w:val="right" w:leader="dot" w:pos="9932"/>
            </w:tabs>
            <w:spacing w:before="507"/>
          </w:pPr>
          <w:hyperlink w:anchor="_bookmark2" w:history="1">
            <w:r w:rsidR="00E44EF4">
              <w:rPr>
                <w:color w:val="313131"/>
              </w:rPr>
              <w:t>Recognition</w:t>
            </w:r>
            <w:r w:rsidR="00E44EF4">
              <w:rPr>
                <w:color w:val="313131"/>
                <w:spacing w:val="-1"/>
              </w:rPr>
              <w:t xml:space="preserve"> </w:t>
            </w:r>
            <w:r w:rsidR="00E44EF4">
              <w:rPr>
                <w:color w:val="313131"/>
              </w:rPr>
              <w:t>and</w:t>
            </w:r>
            <w:r w:rsidR="00E44EF4">
              <w:rPr>
                <w:color w:val="313131"/>
                <w:spacing w:val="-2"/>
              </w:rPr>
              <w:t xml:space="preserve"> </w:t>
            </w:r>
            <w:r w:rsidR="00E44EF4">
              <w:rPr>
                <w:color w:val="313131"/>
              </w:rPr>
              <w:t>response</w:t>
            </w:r>
            <w:r w:rsidR="00E44EF4">
              <w:rPr>
                <w:color w:val="313131"/>
              </w:rPr>
              <w:tab/>
              <w:t>4</w:t>
            </w:r>
          </w:hyperlink>
        </w:p>
        <w:p w:rsidR="003A363A" w:rsidRDefault="004F6030">
          <w:pPr>
            <w:pStyle w:val="TOC1"/>
            <w:tabs>
              <w:tab w:val="right" w:leader="dot" w:pos="9932"/>
            </w:tabs>
            <w:spacing w:before="509"/>
          </w:pPr>
          <w:hyperlink w:anchor="_bookmark3" w:history="1">
            <w:r w:rsidR="00E44EF4">
              <w:rPr>
                <w:color w:val="313131"/>
              </w:rPr>
              <w:t>Common pitfalls in working with neglect and how to</w:t>
            </w:r>
            <w:r w:rsidR="00E44EF4">
              <w:rPr>
                <w:color w:val="313131"/>
                <w:spacing w:val="-11"/>
              </w:rPr>
              <w:t xml:space="preserve"> </w:t>
            </w:r>
            <w:r w:rsidR="00E44EF4">
              <w:rPr>
                <w:color w:val="313131"/>
              </w:rPr>
              <w:t>avoid them</w:t>
            </w:r>
            <w:r w:rsidR="00E44EF4">
              <w:rPr>
                <w:color w:val="313131"/>
              </w:rPr>
              <w:tab/>
              <w:t>8</w:t>
            </w:r>
          </w:hyperlink>
        </w:p>
        <w:p w:rsidR="003A363A" w:rsidRDefault="004F6030">
          <w:pPr>
            <w:pStyle w:val="TOC1"/>
            <w:tabs>
              <w:tab w:val="right" w:leader="dot" w:pos="9932"/>
            </w:tabs>
          </w:pPr>
          <w:hyperlink w:anchor="_bookmark4" w:history="1">
            <w:r w:rsidR="00E44EF4">
              <w:rPr>
                <w:color w:val="313131"/>
              </w:rPr>
              <w:t>Supporting</w:t>
            </w:r>
            <w:r w:rsidR="00E44EF4">
              <w:rPr>
                <w:color w:val="313131"/>
                <w:spacing w:val="1"/>
              </w:rPr>
              <w:t xml:space="preserve"> </w:t>
            </w:r>
            <w:r w:rsidR="00E44EF4">
              <w:rPr>
                <w:color w:val="313131"/>
              </w:rPr>
              <w:t>best</w:t>
            </w:r>
            <w:r w:rsidR="00E44EF4">
              <w:rPr>
                <w:color w:val="313131"/>
                <w:spacing w:val="2"/>
              </w:rPr>
              <w:t xml:space="preserve"> </w:t>
            </w:r>
            <w:r w:rsidR="00E44EF4">
              <w:rPr>
                <w:color w:val="313131"/>
              </w:rPr>
              <w:t>practice</w:t>
            </w:r>
            <w:r w:rsidR="00E44EF4">
              <w:rPr>
                <w:color w:val="313131"/>
              </w:rPr>
              <w:tab/>
              <w:t>10</w:t>
            </w:r>
          </w:hyperlink>
        </w:p>
        <w:p w:rsidR="003A363A" w:rsidRDefault="004F6030">
          <w:pPr>
            <w:pStyle w:val="TOC1"/>
            <w:tabs>
              <w:tab w:val="right" w:leader="dot" w:pos="9932"/>
            </w:tabs>
            <w:spacing w:before="508"/>
          </w:pPr>
          <w:hyperlink w:anchor="_bookmark5" w:history="1">
            <w:r w:rsidR="00E44EF4">
              <w:rPr>
                <w:color w:val="313131"/>
              </w:rPr>
              <w:t>Practice guidance resources for practitioners with different roles and in</w:t>
            </w:r>
            <w:r w:rsidR="00E44EF4">
              <w:rPr>
                <w:color w:val="313131"/>
                <w:spacing w:val="-18"/>
              </w:rPr>
              <w:t xml:space="preserve"> </w:t>
            </w:r>
            <w:r w:rsidR="00E44EF4">
              <w:rPr>
                <w:color w:val="313131"/>
              </w:rPr>
              <w:t>different</w:t>
            </w:r>
            <w:r w:rsidR="00E44EF4">
              <w:rPr>
                <w:color w:val="313131"/>
                <w:spacing w:val="-2"/>
              </w:rPr>
              <w:t xml:space="preserve"> </w:t>
            </w:r>
            <w:r w:rsidR="00E44EF4">
              <w:rPr>
                <w:color w:val="313131"/>
              </w:rPr>
              <w:t>settings</w:t>
            </w:r>
            <w:r w:rsidR="00E44EF4">
              <w:rPr>
                <w:color w:val="313131"/>
              </w:rPr>
              <w:tab/>
              <w:t>10</w:t>
            </w:r>
          </w:hyperlink>
        </w:p>
      </w:sdtContent>
    </w:sdt>
    <w:p w:rsidR="003A363A" w:rsidRDefault="003A363A">
      <w:pPr>
        <w:sectPr w:rsidR="003A363A">
          <w:pgSz w:w="12240" w:h="15840"/>
          <w:pgMar w:top="1360" w:right="760" w:bottom="280" w:left="860" w:header="720" w:footer="720" w:gutter="0"/>
          <w:cols w:space="720"/>
        </w:sectPr>
      </w:pPr>
    </w:p>
    <w:p w:rsidR="003A363A" w:rsidRDefault="00E44EF4">
      <w:pPr>
        <w:pStyle w:val="Heading1"/>
        <w:ind w:left="1223"/>
      </w:pPr>
      <w:bookmarkStart w:id="1" w:name="_bookmark0"/>
      <w:bookmarkEnd w:id="1"/>
      <w:r>
        <w:lastRenderedPageBreak/>
        <w:t>Introduction</w:t>
      </w:r>
    </w:p>
    <w:p w:rsidR="003A363A" w:rsidRDefault="003A363A">
      <w:pPr>
        <w:pStyle w:val="BodyText"/>
        <w:rPr>
          <w:b/>
          <w:sz w:val="32"/>
        </w:rPr>
      </w:pPr>
    </w:p>
    <w:p w:rsidR="003A363A" w:rsidRPr="00492FC3" w:rsidRDefault="00E44EF4" w:rsidP="00492FC3">
      <w:pPr>
        <w:tabs>
          <w:tab w:val="left" w:pos="1223"/>
          <w:tab w:val="left" w:pos="1224"/>
        </w:tabs>
        <w:ind w:left="1223" w:right="684"/>
        <w:rPr>
          <w:rFonts w:ascii="Gill Sans" w:hAnsi="Gill Sans" w:cs="Gill Sans"/>
          <w:sz w:val="24"/>
          <w:szCs w:val="24"/>
        </w:rPr>
      </w:pPr>
      <w:r w:rsidRPr="00492FC3">
        <w:rPr>
          <w:rFonts w:ascii="Gill Sans" w:hAnsi="Gill Sans" w:cs="Gill Sans"/>
          <w:sz w:val="24"/>
          <w:szCs w:val="24"/>
        </w:rPr>
        <w:t xml:space="preserve">Neglect is the most prevalent child maltreatment issue in Royal Greenwich. Tackling neglect is a key Greenwich Safeguarding Children </w:t>
      </w:r>
      <w:r w:rsidR="00B76CAE" w:rsidRPr="00492FC3">
        <w:rPr>
          <w:rFonts w:ascii="Gill Sans" w:hAnsi="Gill Sans" w:cs="Gill Sans"/>
          <w:sz w:val="24"/>
          <w:szCs w:val="24"/>
        </w:rPr>
        <w:t>Partnership</w:t>
      </w:r>
      <w:r w:rsidRPr="00492FC3">
        <w:rPr>
          <w:rFonts w:ascii="Gill Sans" w:hAnsi="Gill Sans" w:cs="Gill Sans"/>
          <w:sz w:val="24"/>
          <w:szCs w:val="24"/>
        </w:rPr>
        <w:t xml:space="preserve"> priority.</w:t>
      </w:r>
      <w:r w:rsidRPr="00492FC3">
        <w:rPr>
          <w:rFonts w:ascii="Gill Sans" w:hAnsi="Gill Sans" w:cs="Gill Sans"/>
          <w:spacing w:val="-36"/>
          <w:sz w:val="24"/>
          <w:szCs w:val="24"/>
        </w:rPr>
        <w:t xml:space="preserve"> </w:t>
      </w:r>
      <w:r w:rsidRPr="00492FC3">
        <w:rPr>
          <w:rFonts w:ascii="Gill Sans" w:hAnsi="Gill Sans" w:cs="Gill Sans"/>
          <w:sz w:val="24"/>
          <w:szCs w:val="24"/>
        </w:rPr>
        <w:t xml:space="preserve">Neglect affects children of all ages. </w:t>
      </w:r>
      <w:r w:rsidR="00492FC3" w:rsidRPr="00492FC3">
        <w:rPr>
          <w:rFonts w:ascii="Gill Sans" w:hAnsi="Gill Sans" w:cs="Gill Sans"/>
          <w:sz w:val="24"/>
          <w:szCs w:val="24"/>
        </w:rPr>
        <w:t>We have an ambition</w:t>
      </w:r>
      <w:r w:rsidRPr="00492FC3">
        <w:rPr>
          <w:rFonts w:ascii="Gill Sans" w:hAnsi="Gill Sans" w:cs="Gill Sans"/>
          <w:sz w:val="24"/>
          <w:szCs w:val="24"/>
        </w:rPr>
        <w:t xml:space="preserve"> sets to break the cycle of multi-generational neglect. Neglect affects children of all ages. Neglect can involve a single catastrophic event or more commonly is the persistent failure to meet children’s needs that accumulates undermining the child’s resilience, leading to avoidable health and developmental problems, distress and unhappiness for the child, harm and poorer life chances.</w:t>
      </w:r>
    </w:p>
    <w:p w:rsidR="003A363A" w:rsidRPr="00492FC3" w:rsidRDefault="003A363A" w:rsidP="00492FC3">
      <w:pPr>
        <w:pStyle w:val="BodyText"/>
        <w:spacing w:before="10"/>
        <w:ind w:left="643"/>
        <w:rPr>
          <w:rFonts w:ascii="Gill Sans" w:hAnsi="Gill Sans" w:cs="Gill Sans"/>
        </w:rPr>
      </w:pPr>
    </w:p>
    <w:p w:rsidR="003A363A" w:rsidRPr="00492FC3" w:rsidRDefault="00E44EF4" w:rsidP="00492FC3">
      <w:pPr>
        <w:tabs>
          <w:tab w:val="left" w:pos="1223"/>
          <w:tab w:val="left" w:pos="1224"/>
        </w:tabs>
        <w:ind w:left="1223" w:right="829"/>
        <w:rPr>
          <w:rFonts w:ascii="Gill Sans" w:hAnsi="Gill Sans" w:cs="Gill Sans"/>
          <w:sz w:val="24"/>
          <w:szCs w:val="24"/>
        </w:rPr>
      </w:pPr>
      <w:r w:rsidRPr="00492FC3">
        <w:rPr>
          <w:rFonts w:ascii="Gill Sans" w:hAnsi="Gill Sans" w:cs="Gill Sans"/>
          <w:sz w:val="24"/>
          <w:szCs w:val="24"/>
        </w:rPr>
        <w:t>The local multi-agency</w:t>
      </w:r>
      <w:r w:rsidRPr="00492FC3">
        <w:rPr>
          <w:rFonts w:ascii="Gill Sans" w:hAnsi="Gill Sans" w:cs="Gill Sans"/>
          <w:color w:val="0000FF"/>
          <w:sz w:val="24"/>
          <w:szCs w:val="24"/>
        </w:rPr>
        <w:t xml:space="preserve"> </w:t>
      </w:r>
      <w:hyperlink r:id="rId11">
        <w:r w:rsidRPr="00492FC3">
          <w:rPr>
            <w:rFonts w:ascii="Gill Sans" w:hAnsi="Gill Sans" w:cs="Gill Sans"/>
            <w:color w:val="0000FF"/>
            <w:sz w:val="24"/>
            <w:szCs w:val="24"/>
            <w:u w:val="single" w:color="0000FF"/>
          </w:rPr>
          <w:t>Neglect Strategy</w:t>
        </w:r>
        <w:r w:rsidRPr="00492FC3">
          <w:rPr>
            <w:rFonts w:ascii="Gill Sans" w:hAnsi="Gill Sans" w:cs="Gill Sans"/>
            <w:color w:val="0000FF"/>
            <w:sz w:val="24"/>
            <w:szCs w:val="24"/>
          </w:rPr>
          <w:t xml:space="preserve"> </w:t>
        </w:r>
      </w:hyperlink>
      <w:r w:rsidRPr="00492FC3">
        <w:rPr>
          <w:rFonts w:ascii="Gill Sans" w:hAnsi="Gill Sans" w:cs="Gill Sans"/>
          <w:sz w:val="24"/>
          <w:szCs w:val="24"/>
        </w:rPr>
        <w:t>sets out our shared definition of neglect, our ambitions, key principles that will inform how we work together and evaluate the quality of practice and its impact, and the objectives we have set ourselves. There is an annual action plan setting out what we will do to achieve our ambitions.</w:t>
      </w:r>
    </w:p>
    <w:p w:rsidR="003A363A" w:rsidRPr="00492FC3" w:rsidRDefault="003A363A" w:rsidP="00492FC3">
      <w:pPr>
        <w:pStyle w:val="BodyText"/>
        <w:spacing w:before="3"/>
        <w:ind w:left="643"/>
        <w:rPr>
          <w:rFonts w:ascii="Gill Sans" w:hAnsi="Gill Sans" w:cs="Gill Sans"/>
        </w:rPr>
      </w:pPr>
    </w:p>
    <w:p w:rsidR="003A363A" w:rsidRPr="00492FC3" w:rsidRDefault="00E44EF4" w:rsidP="00492FC3">
      <w:pPr>
        <w:tabs>
          <w:tab w:val="left" w:pos="1146"/>
          <w:tab w:val="left" w:pos="1147"/>
        </w:tabs>
        <w:ind w:left="1223" w:right="675"/>
        <w:rPr>
          <w:rFonts w:ascii="Gill Sans" w:hAnsi="Gill Sans" w:cs="Gill Sans"/>
          <w:sz w:val="24"/>
          <w:szCs w:val="24"/>
        </w:rPr>
      </w:pPr>
      <w:r w:rsidRPr="00492FC3">
        <w:rPr>
          <w:rFonts w:ascii="Gill Sans" w:hAnsi="Gill Sans" w:cs="Gill Sans"/>
          <w:sz w:val="24"/>
          <w:szCs w:val="24"/>
        </w:rPr>
        <w:t>Neglect is directly linked to the parent or carer’s capacity to recognise and respond to the child’s needs whatever their age. Children living in households where there is domestic violence and abuse, parental substance misuse and parental mental ill health are much more likely to experience both a catastrophic single event and persistent neglect throughout their childhood. There is GSC</w:t>
      </w:r>
      <w:r w:rsidR="00492FC3">
        <w:rPr>
          <w:rFonts w:ascii="Gill Sans" w:hAnsi="Gill Sans" w:cs="Gill Sans"/>
          <w:sz w:val="24"/>
          <w:szCs w:val="24"/>
        </w:rPr>
        <w:t>P</w:t>
      </w:r>
      <w:r w:rsidRPr="00492FC3">
        <w:rPr>
          <w:rFonts w:ascii="Gill Sans" w:hAnsi="Gill Sans" w:cs="Gill Sans"/>
          <w:color w:val="0000FF"/>
          <w:sz w:val="24"/>
          <w:szCs w:val="24"/>
        </w:rPr>
        <w:t xml:space="preserve"> </w:t>
      </w:r>
      <w:hyperlink r:id="rId12">
        <w:r w:rsidRPr="00492FC3">
          <w:rPr>
            <w:rFonts w:ascii="Gill Sans" w:hAnsi="Gill Sans" w:cs="Gill Sans"/>
            <w:color w:val="0000FF"/>
            <w:sz w:val="24"/>
            <w:szCs w:val="24"/>
            <w:u w:val="single" w:color="0000FF"/>
          </w:rPr>
          <w:t>Practice guidance for</w:t>
        </w:r>
      </w:hyperlink>
      <w:hyperlink r:id="rId13">
        <w:r w:rsidRPr="00492FC3">
          <w:rPr>
            <w:rFonts w:ascii="Gill Sans" w:hAnsi="Gill Sans" w:cs="Gill Sans"/>
            <w:color w:val="0000FF"/>
            <w:sz w:val="24"/>
            <w:szCs w:val="24"/>
            <w:u w:val="single" w:color="0000FF"/>
          </w:rPr>
          <w:t xml:space="preserve"> working with children living in families affected by domestic violence, parental</w:t>
        </w:r>
      </w:hyperlink>
      <w:hyperlink r:id="rId14">
        <w:r w:rsidRPr="00492FC3">
          <w:rPr>
            <w:rFonts w:ascii="Gill Sans" w:hAnsi="Gill Sans" w:cs="Gill Sans"/>
            <w:color w:val="0000FF"/>
            <w:sz w:val="24"/>
            <w:szCs w:val="24"/>
            <w:u w:val="single" w:color="0000FF"/>
          </w:rPr>
          <w:t xml:space="preserve"> mental ill health and substance misuse</w:t>
        </w:r>
      </w:hyperlink>
      <w:r w:rsidRPr="00492FC3">
        <w:rPr>
          <w:rFonts w:ascii="Gill Sans" w:hAnsi="Gill Sans" w:cs="Gill Sans"/>
          <w:color w:val="5F4879"/>
          <w:sz w:val="24"/>
          <w:szCs w:val="24"/>
        </w:rPr>
        <w:t xml:space="preserve">. </w:t>
      </w:r>
      <w:r w:rsidRPr="00492FC3">
        <w:rPr>
          <w:rFonts w:ascii="Gill Sans" w:hAnsi="Gill Sans" w:cs="Gill Sans"/>
          <w:sz w:val="24"/>
          <w:szCs w:val="24"/>
        </w:rPr>
        <w:t>Neglect is also associated with parents who have physical health and capacity issues or learning</w:t>
      </w:r>
      <w:r w:rsidRPr="00492FC3">
        <w:rPr>
          <w:rFonts w:ascii="Gill Sans" w:hAnsi="Gill Sans" w:cs="Gill Sans"/>
          <w:spacing w:val="-11"/>
          <w:sz w:val="24"/>
          <w:szCs w:val="24"/>
        </w:rPr>
        <w:t xml:space="preserve"> </w:t>
      </w:r>
      <w:r w:rsidRPr="00492FC3">
        <w:rPr>
          <w:rFonts w:ascii="Gill Sans" w:hAnsi="Gill Sans" w:cs="Gill Sans"/>
          <w:sz w:val="24"/>
          <w:szCs w:val="24"/>
        </w:rPr>
        <w:t>disabilities.</w:t>
      </w:r>
    </w:p>
    <w:p w:rsidR="003A363A" w:rsidRPr="00492FC3" w:rsidRDefault="003A363A" w:rsidP="00492FC3">
      <w:pPr>
        <w:pStyle w:val="BodyText"/>
        <w:ind w:left="643"/>
        <w:rPr>
          <w:rFonts w:ascii="Gill Sans" w:hAnsi="Gill Sans" w:cs="Gill Sans"/>
        </w:rPr>
      </w:pPr>
    </w:p>
    <w:p w:rsidR="003A363A" w:rsidRPr="00492FC3" w:rsidRDefault="00E44EF4" w:rsidP="00492FC3">
      <w:pPr>
        <w:tabs>
          <w:tab w:val="left" w:pos="1223"/>
          <w:tab w:val="left" w:pos="1224"/>
        </w:tabs>
        <w:ind w:left="1223" w:right="720"/>
        <w:rPr>
          <w:rFonts w:ascii="Gill Sans" w:hAnsi="Gill Sans" w:cs="Gill Sans"/>
          <w:sz w:val="24"/>
          <w:szCs w:val="24"/>
        </w:rPr>
      </w:pPr>
      <w:r w:rsidRPr="00492FC3">
        <w:rPr>
          <w:rFonts w:ascii="Gill Sans" w:hAnsi="Gill Sans" w:cs="Gill Sans"/>
          <w:sz w:val="24"/>
          <w:szCs w:val="24"/>
        </w:rPr>
        <w:t>The purpose of this practice guidance is to support effective multi-agency practice to prevent children from experiencing persistent neglect that is or is likely to seriously impair the child’s health or development and, to effectively protect children who are at risk of significant harm because of persistent</w:t>
      </w:r>
      <w:r w:rsidRPr="00492FC3">
        <w:rPr>
          <w:rFonts w:ascii="Gill Sans" w:hAnsi="Gill Sans" w:cs="Gill Sans"/>
          <w:spacing w:val="-14"/>
          <w:sz w:val="24"/>
          <w:szCs w:val="24"/>
        </w:rPr>
        <w:t xml:space="preserve"> </w:t>
      </w:r>
      <w:r w:rsidRPr="00492FC3">
        <w:rPr>
          <w:rFonts w:ascii="Gill Sans" w:hAnsi="Gill Sans" w:cs="Gill Sans"/>
          <w:sz w:val="24"/>
          <w:szCs w:val="24"/>
        </w:rPr>
        <w:t>neglect.</w:t>
      </w:r>
    </w:p>
    <w:p w:rsidR="003A363A" w:rsidRDefault="003A363A">
      <w:pPr>
        <w:rPr>
          <w:sz w:val="24"/>
        </w:rPr>
      </w:pPr>
    </w:p>
    <w:p w:rsidR="00492FC3" w:rsidRDefault="00492FC3">
      <w:pPr>
        <w:rPr>
          <w:sz w:val="24"/>
        </w:rPr>
        <w:sectPr w:rsidR="00492FC3" w:rsidSect="00B76CAE">
          <w:headerReference w:type="default" r:id="rId15"/>
          <w:footerReference w:type="default" r:id="rId16"/>
          <w:pgSz w:w="12240" w:h="15840"/>
          <w:pgMar w:top="1460" w:right="760" w:bottom="680" w:left="860" w:header="680" w:footer="497" w:gutter="0"/>
          <w:pgNumType w:start="2"/>
          <w:cols w:space="720"/>
          <w:docGrid w:linePitch="299"/>
        </w:sectPr>
      </w:pPr>
    </w:p>
    <w:p w:rsidR="003A363A" w:rsidRDefault="003A363A">
      <w:pPr>
        <w:pStyle w:val="BodyText"/>
        <w:rPr>
          <w:sz w:val="20"/>
        </w:rPr>
      </w:pPr>
    </w:p>
    <w:p w:rsidR="003A363A" w:rsidRDefault="003A363A">
      <w:pPr>
        <w:pStyle w:val="BodyText"/>
        <w:spacing w:before="6"/>
        <w:rPr>
          <w:sz w:val="16"/>
        </w:rPr>
      </w:pPr>
    </w:p>
    <w:p w:rsidR="003A363A" w:rsidRDefault="00E44EF4">
      <w:pPr>
        <w:spacing w:before="89"/>
        <w:ind w:left="580"/>
        <w:rPr>
          <w:b/>
          <w:sz w:val="32"/>
        </w:rPr>
      </w:pPr>
      <w:bookmarkStart w:id="2" w:name="_bookmark1"/>
      <w:bookmarkEnd w:id="2"/>
      <w:r>
        <w:rPr>
          <w:b/>
          <w:sz w:val="32"/>
        </w:rPr>
        <w:t>What children say about the experience of neglect…</w:t>
      </w:r>
    </w:p>
    <w:p w:rsidR="003A363A" w:rsidRDefault="003A363A">
      <w:pPr>
        <w:pStyle w:val="BodyText"/>
        <w:rPr>
          <w:b/>
          <w:sz w:val="20"/>
        </w:rPr>
      </w:pPr>
    </w:p>
    <w:p w:rsidR="003A363A" w:rsidRPr="00492FC3" w:rsidRDefault="003A363A">
      <w:pPr>
        <w:pStyle w:val="BodyText"/>
        <w:rPr>
          <w:b/>
          <w:color w:val="000000" w:themeColor="text1"/>
          <w:sz w:val="20"/>
        </w:rPr>
      </w:pPr>
    </w:p>
    <w:p w:rsidR="003A363A" w:rsidRPr="00492FC3" w:rsidRDefault="003A363A">
      <w:pPr>
        <w:pStyle w:val="BodyText"/>
        <w:spacing w:before="2"/>
        <w:rPr>
          <w:b/>
          <w:color w:val="000000" w:themeColor="text1"/>
          <w:sz w:val="26"/>
        </w:rPr>
      </w:pPr>
    </w:p>
    <w:p w:rsidR="003A363A" w:rsidRPr="00492FC3" w:rsidRDefault="00E44EF4">
      <w:pPr>
        <w:pStyle w:val="Heading2"/>
        <w:spacing w:line="208" w:lineRule="auto"/>
        <w:rPr>
          <w:color w:val="000000" w:themeColor="text1"/>
        </w:rPr>
      </w:pPr>
      <w:hyperlink r:id="rId17">
        <w:r w:rsidRPr="00492FC3">
          <w:rPr>
            <w:color w:val="000000" w:themeColor="text1"/>
            <w:u w:val="thick" w:color="FFFFFF"/>
          </w:rPr>
          <w:t>Action for Children</w:t>
        </w:r>
        <w:r w:rsidRPr="00492FC3">
          <w:rPr>
            <w:color w:val="000000" w:themeColor="text1"/>
          </w:rPr>
          <w:t xml:space="preserve"> </w:t>
        </w:r>
      </w:hyperlink>
      <w:r w:rsidRPr="00492FC3">
        <w:rPr>
          <w:color w:val="000000" w:themeColor="text1"/>
        </w:rPr>
        <w:t>spoke to over 4,600 children and young people across the UK to get their thoughts on what neglect is and what needs to be done about it. Here’s what they said:</w:t>
      </w:r>
    </w:p>
    <w:p w:rsidR="003A363A" w:rsidRPr="00492FC3" w:rsidRDefault="003A363A">
      <w:pPr>
        <w:pStyle w:val="BodyText"/>
        <w:spacing w:before="5"/>
        <w:rPr>
          <w:color w:val="000000" w:themeColor="text1"/>
        </w:rPr>
      </w:pPr>
    </w:p>
    <w:p w:rsidR="003A363A" w:rsidRPr="00492FC3" w:rsidRDefault="00E44EF4">
      <w:pPr>
        <w:pStyle w:val="Heading3"/>
        <w:spacing w:line="208" w:lineRule="auto"/>
        <w:ind w:right="1533"/>
        <w:jc w:val="both"/>
        <w:rPr>
          <w:color w:val="000000" w:themeColor="text1"/>
        </w:rPr>
      </w:pPr>
      <w:r w:rsidRPr="00492FC3">
        <w:rPr>
          <w:color w:val="000000" w:themeColor="text1"/>
        </w:rPr>
        <w:t>Sometimes no-one believes you or no-one comes to your house to see what’s going on so no-one might know or can tell from the outside.</w:t>
      </w:r>
    </w:p>
    <w:p w:rsidR="003A363A" w:rsidRPr="00492FC3" w:rsidRDefault="003A363A">
      <w:pPr>
        <w:pStyle w:val="BodyText"/>
        <w:spacing w:before="2"/>
        <w:rPr>
          <w:i/>
          <w:color w:val="000000" w:themeColor="text1"/>
        </w:rPr>
      </w:pPr>
    </w:p>
    <w:p w:rsidR="003A363A" w:rsidRPr="00492FC3" w:rsidRDefault="00E44EF4">
      <w:pPr>
        <w:pStyle w:val="Heading3"/>
        <w:spacing w:line="208" w:lineRule="auto"/>
        <w:ind w:right="2622"/>
        <w:rPr>
          <w:color w:val="000000" w:themeColor="text1"/>
        </w:rPr>
      </w:pPr>
      <w:r w:rsidRPr="00492FC3">
        <w:rPr>
          <w:color w:val="000000" w:themeColor="text1"/>
        </w:rPr>
        <w:t>If you see an unhappy kid you need to ask them what is wrong….</w:t>
      </w:r>
    </w:p>
    <w:p w:rsidR="003A363A" w:rsidRPr="00492FC3" w:rsidRDefault="003A363A">
      <w:pPr>
        <w:pStyle w:val="BodyText"/>
        <w:spacing w:before="4"/>
        <w:rPr>
          <w:i/>
          <w:color w:val="000000" w:themeColor="text1"/>
        </w:rPr>
      </w:pPr>
    </w:p>
    <w:p w:rsidR="003A363A" w:rsidRDefault="00E44EF4">
      <w:pPr>
        <w:pStyle w:val="Heading3"/>
        <w:spacing w:before="1" w:line="208" w:lineRule="auto"/>
        <w:rPr>
          <w:color w:val="000000" w:themeColor="text1"/>
        </w:rPr>
      </w:pPr>
      <w:r w:rsidRPr="00492FC3">
        <w:rPr>
          <w:color w:val="000000" w:themeColor="text1"/>
        </w:rPr>
        <w:t>Some children don’t know they are being neglected and not ever getting a hug is being neglected. If you’ve never had one, you just don’t know.</w:t>
      </w:r>
    </w:p>
    <w:p w:rsidR="00492FC3" w:rsidRDefault="00492FC3">
      <w:pPr>
        <w:pStyle w:val="Heading3"/>
        <w:spacing w:before="1" w:line="208" w:lineRule="auto"/>
        <w:rPr>
          <w:color w:val="000000" w:themeColor="text1"/>
        </w:rPr>
      </w:pPr>
    </w:p>
    <w:p w:rsidR="00492FC3" w:rsidRDefault="00492FC3">
      <w:pPr>
        <w:pStyle w:val="Heading3"/>
        <w:spacing w:before="1" w:line="208" w:lineRule="auto"/>
        <w:rPr>
          <w:color w:val="000000" w:themeColor="text1"/>
        </w:rPr>
      </w:pPr>
      <w:r>
        <w:rPr>
          <w:color w:val="000000" w:themeColor="text1"/>
        </w:rPr>
        <w:t>It can be a big burden for a child to ask for help.</w:t>
      </w:r>
    </w:p>
    <w:p w:rsidR="00492FC3" w:rsidRDefault="00492FC3">
      <w:pPr>
        <w:pStyle w:val="Heading3"/>
        <w:spacing w:before="1" w:line="208" w:lineRule="auto"/>
        <w:rPr>
          <w:color w:val="000000" w:themeColor="text1"/>
        </w:rPr>
      </w:pPr>
    </w:p>
    <w:p w:rsidR="00492FC3" w:rsidRDefault="00492FC3">
      <w:pPr>
        <w:pStyle w:val="Heading3"/>
        <w:spacing w:before="1" w:line="208" w:lineRule="auto"/>
        <w:rPr>
          <w:color w:val="000000" w:themeColor="text1"/>
        </w:rPr>
      </w:pPr>
      <w:r>
        <w:rPr>
          <w:color w:val="000000" w:themeColor="text1"/>
        </w:rPr>
        <w:t>I used to talk to my dog and it really helped me.</w:t>
      </w:r>
    </w:p>
    <w:p w:rsidR="00492FC3" w:rsidRDefault="00492FC3">
      <w:pPr>
        <w:pStyle w:val="Heading3"/>
        <w:spacing w:before="1" w:line="208" w:lineRule="auto"/>
        <w:rPr>
          <w:color w:val="000000" w:themeColor="text1"/>
        </w:rPr>
      </w:pPr>
    </w:p>
    <w:p w:rsidR="00492FC3" w:rsidRPr="00492FC3" w:rsidRDefault="00492FC3">
      <w:pPr>
        <w:pStyle w:val="Heading3"/>
        <w:spacing w:before="1" w:line="208" w:lineRule="auto"/>
        <w:rPr>
          <w:color w:val="000000" w:themeColor="text1"/>
        </w:rPr>
      </w:pPr>
    </w:p>
    <w:p w:rsidR="003A363A" w:rsidRDefault="003A363A">
      <w:pPr>
        <w:spacing w:line="417" w:lineRule="auto"/>
        <w:sectPr w:rsidR="003A363A">
          <w:pgSz w:w="12240" w:h="15840"/>
          <w:pgMar w:top="1520" w:right="760" w:bottom="680" w:left="860" w:header="245" w:footer="497" w:gutter="0"/>
          <w:cols w:space="720"/>
        </w:sectPr>
      </w:pPr>
    </w:p>
    <w:p w:rsidR="003A363A" w:rsidRDefault="00E44EF4">
      <w:pPr>
        <w:pStyle w:val="Heading1"/>
        <w:spacing w:line="314" w:lineRule="exact"/>
      </w:pPr>
      <w:bookmarkStart w:id="3" w:name="_bookmark2"/>
      <w:bookmarkEnd w:id="3"/>
      <w:r>
        <w:lastRenderedPageBreak/>
        <w:t>Recognition and response</w:t>
      </w:r>
    </w:p>
    <w:p w:rsidR="003A363A" w:rsidRDefault="003A363A">
      <w:pPr>
        <w:pStyle w:val="BodyText"/>
        <w:rPr>
          <w:b/>
          <w:sz w:val="30"/>
        </w:rPr>
      </w:pPr>
    </w:p>
    <w:p w:rsidR="003A363A" w:rsidRDefault="00E44EF4">
      <w:pPr>
        <w:pStyle w:val="BodyText"/>
        <w:spacing w:before="179"/>
        <w:ind w:left="580" w:right="712"/>
      </w:pPr>
      <w:r>
        <w:t xml:space="preserve">Neglect is the persistent failure to meet the needs that every child has the right to have met. There is </w:t>
      </w:r>
      <w:hyperlink r:id="rId18">
        <w:r>
          <w:rPr>
            <w:color w:val="0000FF"/>
            <w:u w:val="single" w:color="0000FF"/>
          </w:rPr>
          <w:t>a GSC</w:t>
        </w:r>
        <w:r w:rsidR="00492FC3">
          <w:rPr>
            <w:color w:val="0000FF"/>
            <w:u w:val="single" w:color="0000FF"/>
          </w:rPr>
          <w:t>P</w:t>
        </w:r>
        <w:r>
          <w:rPr>
            <w:color w:val="0000FF"/>
            <w:u w:val="single" w:color="0000FF"/>
          </w:rPr>
          <w:t xml:space="preserve"> Fact Sheet about Neglect</w:t>
        </w:r>
      </w:hyperlink>
      <w:r>
        <w:t>. The assessment framework summarises these needs relating to:</w:t>
      </w:r>
    </w:p>
    <w:p w:rsidR="003A363A" w:rsidRDefault="003A363A">
      <w:pPr>
        <w:pStyle w:val="BodyText"/>
        <w:spacing w:before="2"/>
        <w:rPr>
          <w:sz w:val="23"/>
        </w:rPr>
      </w:pPr>
    </w:p>
    <w:p w:rsidR="003A363A" w:rsidRDefault="00E44EF4">
      <w:pPr>
        <w:pStyle w:val="ListParagraph"/>
        <w:numPr>
          <w:ilvl w:val="1"/>
          <w:numId w:val="3"/>
        </w:numPr>
        <w:tabs>
          <w:tab w:val="left" w:pos="2008"/>
          <w:tab w:val="left" w:pos="2009"/>
        </w:tabs>
        <w:spacing w:before="0"/>
        <w:rPr>
          <w:sz w:val="24"/>
        </w:rPr>
      </w:pPr>
      <w:r>
        <w:rPr>
          <w:sz w:val="24"/>
        </w:rPr>
        <w:t>Health</w:t>
      </w:r>
    </w:p>
    <w:p w:rsidR="003A363A" w:rsidRDefault="00E44EF4">
      <w:pPr>
        <w:pStyle w:val="ListParagraph"/>
        <w:numPr>
          <w:ilvl w:val="1"/>
          <w:numId w:val="3"/>
        </w:numPr>
        <w:tabs>
          <w:tab w:val="left" w:pos="2008"/>
          <w:tab w:val="left" w:pos="2009"/>
        </w:tabs>
        <w:rPr>
          <w:sz w:val="24"/>
        </w:rPr>
      </w:pPr>
      <w:r>
        <w:rPr>
          <w:sz w:val="24"/>
        </w:rPr>
        <w:t>Education</w:t>
      </w:r>
    </w:p>
    <w:p w:rsidR="003A363A" w:rsidRDefault="00E44EF4">
      <w:pPr>
        <w:pStyle w:val="ListParagraph"/>
        <w:numPr>
          <w:ilvl w:val="1"/>
          <w:numId w:val="3"/>
        </w:numPr>
        <w:tabs>
          <w:tab w:val="left" w:pos="2008"/>
          <w:tab w:val="left" w:pos="2009"/>
        </w:tabs>
        <w:rPr>
          <w:sz w:val="24"/>
        </w:rPr>
      </w:pPr>
      <w:r>
        <w:rPr>
          <w:sz w:val="24"/>
        </w:rPr>
        <w:t>Emotional &amp; behavioural development</w:t>
      </w:r>
    </w:p>
    <w:p w:rsidR="003A363A" w:rsidRDefault="00E44EF4">
      <w:pPr>
        <w:pStyle w:val="ListParagraph"/>
        <w:numPr>
          <w:ilvl w:val="1"/>
          <w:numId w:val="3"/>
        </w:numPr>
        <w:tabs>
          <w:tab w:val="left" w:pos="2008"/>
          <w:tab w:val="left" w:pos="2009"/>
        </w:tabs>
        <w:rPr>
          <w:sz w:val="24"/>
        </w:rPr>
      </w:pPr>
      <w:r>
        <w:rPr>
          <w:sz w:val="24"/>
        </w:rPr>
        <w:t>Identity</w:t>
      </w:r>
    </w:p>
    <w:p w:rsidR="003A363A" w:rsidRDefault="00E44EF4">
      <w:pPr>
        <w:pStyle w:val="ListParagraph"/>
        <w:numPr>
          <w:ilvl w:val="1"/>
          <w:numId w:val="3"/>
        </w:numPr>
        <w:tabs>
          <w:tab w:val="left" w:pos="2008"/>
          <w:tab w:val="left" w:pos="2009"/>
        </w:tabs>
        <w:rPr>
          <w:sz w:val="24"/>
        </w:rPr>
      </w:pPr>
      <w:r>
        <w:rPr>
          <w:sz w:val="24"/>
        </w:rPr>
        <w:t>Family and social</w:t>
      </w:r>
      <w:r>
        <w:rPr>
          <w:spacing w:val="-4"/>
          <w:sz w:val="24"/>
        </w:rPr>
        <w:t xml:space="preserve"> </w:t>
      </w:r>
      <w:r>
        <w:rPr>
          <w:sz w:val="24"/>
        </w:rPr>
        <w:t>relationships</w:t>
      </w:r>
    </w:p>
    <w:p w:rsidR="003A363A" w:rsidRDefault="00E44EF4">
      <w:pPr>
        <w:pStyle w:val="ListParagraph"/>
        <w:numPr>
          <w:ilvl w:val="1"/>
          <w:numId w:val="3"/>
        </w:numPr>
        <w:tabs>
          <w:tab w:val="left" w:pos="2008"/>
          <w:tab w:val="left" w:pos="2009"/>
        </w:tabs>
        <w:spacing w:before="39"/>
        <w:rPr>
          <w:sz w:val="24"/>
        </w:rPr>
      </w:pPr>
      <w:r>
        <w:rPr>
          <w:sz w:val="24"/>
        </w:rPr>
        <w:t>Social presentation and self-care</w:t>
      </w:r>
      <w:r>
        <w:rPr>
          <w:spacing w:val="-3"/>
          <w:sz w:val="24"/>
        </w:rPr>
        <w:t xml:space="preserve"> </w:t>
      </w:r>
      <w:r>
        <w:rPr>
          <w:sz w:val="24"/>
        </w:rPr>
        <w:t>skills</w:t>
      </w:r>
    </w:p>
    <w:p w:rsidR="003A363A" w:rsidRDefault="00E44EF4">
      <w:pPr>
        <w:pStyle w:val="BodyText"/>
        <w:spacing w:before="221"/>
        <w:ind w:left="580"/>
      </w:pPr>
      <w:r>
        <w:t>Neglect arises from parental incapacity in relation to providing:</w:t>
      </w:r>
    </w:p>
    <w:p w:rsidR="003A363A" w:rsidRDefault="003A363A">
      <w:pPr>
        <w:pStyle w:val="BodyText"/>
        <w:spacing w:before="10"/>
        <w:rPr>
          <w:sz w:val="25"/>
        </w:rPr>
      </w:pPr>
    </w:p>
    <w:p w:rsidR="003A363A" w:rsidRDefault="00E44EF4">
      <w:pPr>
        <w:pStyle w:val="ListParagraph"/>
        <w:numPr>
          <w:ilvl w:val="0"/>
          <w:numId w:val="2"/>
        </w:numPr>
        <w:tabs>
          <w:tab w:val="left" w:pos="1998"/>
          <w:tab w:val="left" w:pos="1999"/>
        </w:tabs>
        <w:spacing w:before="1"/>
        <w:ind w:hanging="424"/>
        <w:rPr>
          <w:sz w:val="24"/>
        </w:rPr>
      </w:pPr>
      <w:r>
        <w:rPr>
          <w:sz w:val="24"/>
        </w:rPr>
        <w:t>Basic care</w:t>
      </w:r>
    </w:p>
    <w:p w:rsidR="003A363A" w:rsidRDefault="00E44EF4">
      <w:pPr>
        <w:pStyle w:val="ListParagraph"/>
        <w:numPr>
          <w:ilvl w:val="0"/>
          <w:numId w:val="2"/>
        </w:numPr>
        <w:tabs>
          <w:tab w:val="left" w:pos="1998"/>
          <w:tab w:val="left" w:pos="1999"/>
        </w:tabs>
        <w:spacing w:before="36"/>
        <w:ind w:hanging="424"/>
        <w:rPr>
          <w:sz w:val="24"/>
        </w:rPr>
      </w:pPr>
      <w:r>
        <w:rPr>
          <w:sz w:val="24"/>
        </w:rPr>
        <w:t>Ensuring</w:t>
      </w:r>
      <w:r>
        <w:rPr>
          <w:spacing w:val="-3"/>
          <w:sz w:val="24"/>
        </w:rPr>
        <w:t xml:space="preserve"> </w:t>
      </w:r>
      <w:r>
        <w:rPr>
          <w:sz w:val="24"/>
        </w:rPr>
        <w:t>safety</w:t>
      </w:r>
    </w:p>
    <w:p w:rsidR="003A363A" w:rsidRDefault="00E44EF4">
      <w:pPr>
        <w:pStyle w:val="ListParagraph"/>
        <w:numPr>
          <w:ilvl w:val="0"/>
          <w:numId w:val="2"/>
        </w:numPr>
        <w:tabs>
          <w:tab w:val="left" w:pos="1998"/>
          <w:tab w:val="left" w:pos="1999"/>
        </w:tabs>
        <w:ind w:hanging="424"/>
        <w:rPr>
          <w:sz w:val="24"/>
        </w:rPr>
      </w:pPr>
      <w:r>
        <w:rPr>
          <w:sz w:val="24"/>
        </w:rPr>
        <w:t>Emotional</w:t>
      </w:r>
      <w:r>
        <w:rPr>
          <w:spacing w:val="-1"/>
          <w:sz w:val="24"/>
        </w:rPr>
        <w:t xml:space="preserve"> </w:t>
      </w:r>
      <w:r>
        <w:rPr>
          <w:sz w:val="24"/>
        </w:rPr>
        <w:t>warmth</w:t>
      </w:r>
    </w:p>
    <w:p w:rsidR="003A363A" w:rsidRDefault="00E44EF4">
      <w:pPr>
        <w:pStyle w:val="ListParagraph"/>
        <w:numPr>
          <w:ilvl w:val="0"/>
          <w:numId w:val="2"/>
        </w:numPr>
        <w:tabs>
          <w:tab w:val="left" w:pos="1998"/>
          <w:tab w:val="left" w:pos="1999"/>
        </w:tabs>
        <w:ind w:hanging="424"/>
        <w:rPr>
          <w:sz w:val="24"/>
        </w:rPr>
      </w:pPr>
      <w:r>
        <w:rPr>
          <w:sz w:val="24"/>
        </w:rPr>
        <w:t>Stimulation</w:t>
      </w:r>
    </w:p>
    <w:p w:rsidR="003A363A" w:rsidRDefault="00E44EF4">
      <w:pPr>
        <w:pStyle w:val="ListParagraph"/>
        <w:numPr>
          <w:ilvl w:val="0"/>
          <w:numId w:val="2"/>
        </w:numPr>
        <w:tabs>
          <w:tab w:val="left" w:pos="1998"/>
          <w:tab w:val="left" w:pos="1999"/>
        </w:tabs>
        <w:ind w:hanging="424"/>
        <w:rPr>
          <w:sz w:val="24"/>
        </w:rPr>
      </w:pPr>
      <w:r>
        <w:rPr>
          <w:sz w:val="24"/>
        </w:rPr>
        <w:t>Guidance and</w:t>
      </w:r>
      <w:r>
        <w:rPr>
          <w:spacing w:val="-3"/>
          <w:sz w:val="24"/>
        </w:rPr>
        <w:t xml:space="preserve"> </w:t>
      </w:r>
      <w:r>
        <w:rPr>
          <w:sz w:val="24"/>
        </w:rPr>
        <w:t>boundaries</w:t>
      </w:r>
    </w:p>
    <w:p w:rsidR="003A363A" w:rsidRDefault="00E44EF4">
      <w:pPr>
        <w:pStyle w:val="ListParagraph"/>
        <w:numPr>
          <w:ilvl w:val="0"/>
          <w:numId w:val="2"/>
        </w:numPr>
        <w:tabs>
          <w:tab w:val="left" w:pos="1998"/>
          <w:tab w:val="left" w:pos="1999"/>
        </w:tabs>
        <w:spacing w:before="39"/>
        <w:ind w:hanging="424"/>
        <w:rPr>
          <w:sz w:val="24"/>
        </w:rPr>
      </w:pPr>
      <w:r>
        <w:rPr>
          <w:sz w:val="24"/>
        </w:rPr>
        <w:t>Stability</w:t>
      </w:r>
    </w:p>
    <w:p w:rsidR="003A363A" w:rsidRDefault="00E44EF4">
      <w:pPr>
        <w:pStyle w:val="BodyText"/>
        <w:spacing w:before="219" w:line="244" w:lineRule="auto"/>
        <w:ind w:left="580" w:right="712"/>
      </w:pPr>
      <w:r>
        <w:t>Each child is unique and their needs have to be understood in the context not only of their own age, disability and health but the wider context in which they live. There are different approaches and views on what is ‘the norm’ and acceptable reasonable parenting both through time and within different communities. There are different ways of parenting children.</w:t>
      </w:r>
    </w:p>
    <w:p w:rsidR="003A363A" w:rsidRDefault="003A363A">
      <w:pPr>
        <w:pStyle w:val="BodyText"/>
        <w:spacing w:before="8"/>
        <w:rPr>
          <w:sz w:val="23"/>
        </w:rPr>
      </w:pPr>
    </w:p>
    <w:p w:rsidR="003A363A" w:rsidRDefault="00E44EF4">
      <w:pPr>
        <w:pStyle w:val="BodyText"/>
        <w:spacing w:line="244" w:lineRule="auto"/>
        <w:ind w:left="580" w:right="721"/>
      </w:pPr>
      <w:r>
        <w:t>Cultural and religious beliefs are significant in forming beliefs about how children should be parented. The child’s gender, disability or age can be significant in terms of the parent’s beliefs about their child’s needs. Parenting behaviour reflects the values of the parent or care giver.</w:t>
      </w:r>
    </w:p>
    <w:p w:rsidR="003A363A" w:rsidRDefault="003A363A">
      <w:pPr>
        <w:pStyle w:val="BodyText"/>
        <w:spacing w:before="10"/>
        <w:rPr>
          <w:sz w:val="23"/>
        </w:rPr>
      </w:pPr>
    </w:p>
    <w:p w:rsidR="003A363A" w:rsidRDefault="00E44EF4">
      <w:pPr>
        <w:pStyle w:val="BodyText"/>
        <w:spacing w:line="242" w:lineRule="auto"/>
        <w:ind w:left="580" w:right="712"/>
      </w:pPr>
      <w:r>
        <w:t>It is important that practitioners understand the parents’ beliefs and attitudes towards disability or developmental difference (such as autism) or particular health problems (including mental ill health) which can negatively impact on how they meet their child’s additional or different needs.</w:t>
      </w:r>
    </w:p>
    <w:p w:rsidR="003A363A" w:rsidRDefault="003A363A">
      <w:pPr>
        <w:pStyle w:val="BodyText"/>
        <w:spacing w:before="10"/>
      </w:pPr>
    </w:p>
    <w:p w:rsidR="003A363A" w:rsidRDefault="00E44EF4">
      <w:pPr>
        <w:spacing w:line="254" w:lineRule="auto"/>
        <w:ind w:left="580" w:right="712"/>
        <w:rPr>
          <w:sz w:val="20"/>
        </w:rPr>
      </w:pPr>
      <w:r>
        <w:rPr>
          <w:sz w:val="24"/>
        </w:rPr>
        <w:t xml:space="preserve">There are resources to provide practical help and advice in relation to income maintenance, housing, food and goods. Information about advice and benefits can be accessed at the Royal Borough website: </w:t>
      </w:r>
      <w:hyperlink r:id="rId19">
        <w:r>
          <w:rPr>
            <w:color w:val="0000FF"/>
            <w:sz w:val="20"/>
            <w:u w:val="single" w:color="0000FF"/>
          </w:rPr>
          <w:t>http://www.royalgreenwich.gov.uk/info/100001/advice_and_benefits</w:t>
        </w:r>
      </w:hyperlink>
    </w:p>
    <w:p w:rsidR="003A363A" w:rsidRDefault="003A363A">
      <w:pPr>
        <w:spacing w:line="254" w:lineRule="auto"/>
        <w:rPr>
          <w:sz w:val="20"/>
        </w:rPr>
        <w:sectPr w:rsidR="003A363A">
          <w:pgSz w:w="12240" w:h="15840"/>
          <w:pgMar w:top="1480" w:right="760" w:bottom="680" w:left="860" w:header="245" w:footer="497" w:gutter="0"/>
          <w:cols w:space="720"/>
        </w:sectPr>
      </w:pPr>
    </w:p>
    <w:p w:rsidR="003A363A" w:rsidRDefault="003A363A">
      <w:pPr>
        <w:pStyle w:val="BodyText"/>
        <w:spacing w:before="5"/>
        <w:rPr>
          <w:sz w:val="10"/>
        </w:rPr>
      </w:pPr>
    </w:p>
    <w:p w:rsidR="003A363A" w:rsidRDefault="00DE0B3B">
      <w:pPr>
        <w:pStyle w:val="BodyText"/>
        <w:ind w:left="580"/>
        <w:rPr>
          <w:sz w:val="20"/>
        </w:rPr>
      </w:pPr>
      <w:r>
        <w:rPr>
          <w:noProof/>
          <w:sz w:val="20"/>
        </w:rPr>
        <mc:AlternateContent>
          <mc:Choice Requires="wpg">
            <w:drawing>
              <wp:inline distT="0" distB="0" distL="0" distR="0">
                <wp:extent cx="5956935" cy="2476500"/>
                <wp:effectExtent l="0" t="0" r="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2476500"/>
                          <a:chOff x="0" y="0"/>
                          <a:chExt cx="9381" cy="3900"/>
                        </a:xfrm>
                      </wpg:grpSpPr>
                      <wps:wsp>
                        <wps:cNvPr id="21" name="Freeform 21"/>
                        <wps:cNvSpPr>
                          <a:spLocks/>
                        </wps:cNvSpPr>
                        <wps:spPr bwMode="auto">
                          <a:xfrm>
                            <a:off x="0" y="0"/>
                            <a:ext cx="9381" cy="3900"/>
                          </a:xfrm>
                          <a:custGeom>
                            <a:avLst/>
                            <a:gdLst>
                              <a:gd name="T0" fmla="*/ 8731 w 9381"/>
                              <a:gd name="T1" fmla="*/ 0 h 3900"/>
                              <a:gd name="T2" fmla="*/ 650 w 9381"/>
                              <a:gd name="T3" fmla="*/ 0 h 3900"/>
                              <a:gd name="T4" fmla="*/ 574 w 9381"/>
                              <a:gd name="T5" fmla="*/ 4 h 3900"/>
                              <a:gd name="T6" fmla="*/ 501 w 9381"/>
                              <a:gd name="T7" fmla="*/ 17 h 3900"/>
                              <a:gd name="T8" fmla="*/ 431 w 9381"/>
                              <a:gd name="T9" fmla="*/ 38 h 3900"/>
                              <a:gd name="T10" fmla="*/ 364 w 9381"/>
                              <a:gd name="T11" fmla="*/ 66 h 3900"/>
                              <a:gd name="T12" fmla="*/ 302 w 9381"/>
                              <a:gd name="T13" fmla="*/ 101 h 3900"/>
                              <a:gd name="T14" fmla="*/ 243 w 9381"/>
                              <a:gd name="T15" fmla="*/ 143 h 3900"/>
                              <a:gd name="T16" fmla="*/ 190 w 9381"/>
                              <a:gd name="T17" fmla="*/ 190 h 3900"/>
                              <a:gd name="T18" fmla="*/ 143 w 9381"/>
                              <a:gd name="T19" fmla="*/ 243 h 3900"/>
                              <a:gd name="T20" fmla="*/ 101 w 9381"/>
                              <a:gd name="T21" fmla="*/ 302 h 3900"/>
                              <a:gd name="T22" fmla="*/ 66 w 9381"/>
                              <a:gd name="T23" fmla="*/ 364 h 3900"/>
                              <a:gd name="T24" fmla="*/ 38 w 9381"/>
                              <a:gd name="T25" fmla="*/ 431 h 3900"/>
                              <a:gd name="T26" fmla="*/ 17 w 9381"/>
                              <a:gd name="T27" fmla="*/ 501 h 3900"/>
                              <a:gd name="T28" fmla="*/ 4 w 9381"/>
                              <a:gd name="T29" fmla="*/ 574 h 3900"/>
                              <a:gd name="T30" fmla="*/ 0 w 9381"/>
                              <a:gd name="T31" fmla="*/ 650 h 3900"/>
                              <a:gd name="T32" fmla="*/ 0 w 9381"/>
                              <a:gd name="T33" fmla="*/ 3250 h 3900"/>
                              <a:gd name="T34" fmla="*/ 4 w 9381"/>
                              <a:gd name="T35" fmla="*/ 3326 h 3900"/>
                              <a:gd name="T36" fmla="*/ 17 w 9381"/>
                              <a:gd name="T37" fmla="*/ 3399 h 3900"/>
                              <a:gd name="T38" fmla="*/ 38 w 9381"/>
                              <a:gd name="T39" fmla="*/ 3469 h 3900"/>
                              <a:gd name="T40" fmla="*/ 66 w 9381"/>
                              <a:gd name="T41" fmla="*/ 3536 h 3900"/>
                              <a:gd name="T42" fmla="*/ 101 w 9381"/>
                              <a:gd name="T43" fmla="*/ 3598 h 3900"/>
                              <a:gd name="T44" fmla="*/ 143 w 9381"/>
                              <a:gd name="T45" fmla="*/ 3657 h 3900"/>
                              <a:gd name="T46" fmla="*/ 190 w 9381"/>
                              <a:gd name="T47" fmla="*/ 3710 h 3900"/>
                              <a:gd name="T48" fmla="*/ 243 w 9381"/>
                              <a:gd name="T49" fmla="*/ 3757 h 3900"/>
                              <a:gd name="T50" fmla="*/ 302 w 9381"/>
                              <a:gd name="T51" fmla="*/ 3799 h 3900"/>
                              <a:gd name="T52" fmla="*/ 364 w 9381"/>
                              <a:gd name="T53" fmla="*/ 3834 h 3900"/>
                              <a:gd name="T54" fmla="*/ 431 w 9381"/>
                              <a:gd name="T55" fmla="*/ 3862 h 3900"/>
                              <a:gd name="T56" fmla="*/ 501 w 9381"/>
                              <a:gd name="T57" fmla="*/ 3883 h 3900"/>
                              <a:gd name="T58" fmla="*/ 574 w 9381"/>
                              <a:gd name="T59" fmla="*/ 3896 h 3900"/>
                              <a:gd name="T60" fmla="*/ 650 w 9381"/>
                              <a:gd name="T61" fmla="*/ 3900 h 3900"/>
                              <a:gd name="T62" fmla="*/ 8731 w 9381"/>
                              <a:gd name="T63" fmla="*/ 3900 h 3900"/>
                              <a:gd name="T64" fmla="*/ 8807 w 9381"/>
                              <a:gd name="T65" fmla="*/ 3896 h 3900"/>
                              <a:gd name="T66" fmla="*/ 8880 w 9381"/>
                              <a:gd name="T67" fmla="*/ 3883 h 3900"/>
                              <a:gd name="T68" fmla="*/ 8950 w 9381"/>
                              <a:gd name="T69" fmla="*/ 3862 h 3900"/>
                              <a:gd name="T70" fmla="*/ 9017 w 9381"/>
                              <a:gd name="T71" fmla="*/ 3834 h 3900"/>
                              <a:gd name="T72" fmla="*/ 9079 w 9381"/>
                              <a:gd name="T73" fmla="*/ 3799 h 3900"/>
                              <a:gd name="T74" fmla="*/ 9138 w 9381"/>
                              <a:gd name="T75" fmla="*/ 3757 h 3900"/>
                              <a:gd name="T76" fmla="*/ 9191 w 9381"/>
                              <a:gd name="T77" fmla="*/ 3710 h 3900"/>
                              <a:gd name="T78" fmla="*/ 9238 w 9381"/>
                              <a:gd name="T79" fmla="*/ 3657 h 3900"/>
                              <a:gd name="T80" fmla="*/ 9280 w 9381"/>
                              <a:gd name="T81" fmla="*/ 3598 h 3900"/>
                              <a:gd name="T82" fmla="*/ 9315 w 9381"/>
                              <a:gd name="T83" fmla="*/ 3536 h 3900"/>
                              <a:gd name="T84" fmla="*/ 9343 w 9381"/>
                              <a:gd name="T85" fmla="*/ 3469 h 3900"/>
                              <a:gd name="T86" fmla="*/ 9364 w 9381"/>
                              <a:gd name="T87" fmla="*/ 3399 h 3900"/>
                              <a:gd name="T88" fmla="*/ 9377 w 9381"/>
                              <a:gd name="T89" fmla="*/ 3326 h 3900"/>
                              <a:gd name="T90" fmla="*/ 9381 w 9381"/>
                              <a:gd name="T91" fmla="*/ 3250 h 3900"/>
                              <a:gd name="T92" fmla="*/ 9381 w 9381"/>
                              <a:gd name="T93" fmla="*/ 650 h 3900"/>
                              <a:gd name="T94" fmla="*/ 9377 w 9381"/>
                              <a:gd name="T95" fmla="*/ 574 h 3900"/>
                              <a:gd name="T96" fmla="*/ 9364 w 9381"/>
                              <a:gd name="T97" fmla="*/ 501 h 3900"/>
                              <a:gd name="T98" fmla="*/ 9343 w 9381"/>
                              <a:gd name="T99" fmla="*/ 431 h 3900"/>
                              <a:gd name="T100" fmla="*/ 9315 w 9381"/>
                              <a:gd name="T101" fmla="*/ 364 h 3900"/>
                              <a:gd name="T102" fmla="*/ 9280 w 9381"/>
                              <a:gd name="T103" fmla="*/ 302 h 3900"/>
                              <a:gd name="T104" fmla="*/ 9238 w 9381"/>
                              <a:gd name="T105" fmla="*/ 243 h 3900"/>
                              <a:gd name="T106" fmla="*/ 9191 w 9381"/>
                              <a:gd name="T107" fmla="*/ 190 h 3900"/>
                              <a:gd name="T108" fmla="*/ 9138 w 9381"/>
                              <a:gd name="T109" fmla="*/ 143 h 3900"/>
                              <a:gd name="T110" fmla="*/ 9079 w 9381"/>
                              <a:gd name="T111" fmla="*/ 101 h 3900"/>
                              <a:gd name="T112" fmla="*/ 9017 w 9381"/>
                              <a:gd name="T113" fmla="*/ 66 h 3900"/>
                              <a:gd name="T114" fmla="*/ 8950 w 9381"/>
                              <a:gd name="T115" fmla="*/ 38 h 3900"/>
                              <a:gd name="T116" fmla="*/ 8880 w 9381"/>
                              <a:gd name="T117" fmla="*/ 17 h 3900"/>
                              <a:gd name="T118" fmla="*/ 8807 w 9381"/>
                              <a:gd name="T119" fmla="*/ 4 h 3900"/>
                              <a:gd name="T120" fmla="*/ 8731 w 9381"/>
                              <a:gd name="T121" fmla="*/ 0 h 3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381" h="3900">
                                <a:moveTo>
                                  <a:pt x="8731" y="0"/>
                                </a:moveTo>
                                <a:lnTo>
                                  <a:pt x="650" y="0"/>
                                </a:lnTo>
                                <a:lnTo>
                                  <a:pt x="574" y="4"/>
                                </a:lnTo>
                                <a:lnTo>
                                  <a:pt x="501" y="17"/>
                                </a:lnTo>
                                <a:lnTo>
                                  <a:pt x="431" y="38"/>
                                </a:lnTo>
                                <a:lnTo>
                                  <a:pt x="364" y="66"/>
                                </a:lnTo>
                                <a:lnTo>
                                  <a:pt x="302" y="101"/>
                                </a:lnTo>
                                <a:lnTo>
                                  <a:pt x="243" y="143"/>
                                </a:lnTo>
                                <a:lnTo>
                                  <a:pt x="190" y="190"/>
                                </a:lnTo>
                                <a:lnTo>
                                  <a:pt x="143" y="243"/>
                                </a:lnTo>
                                <a:lnTo>
                                  <a:pt x="101" y="302"/>
                                </a:lnTo>
                                <a:lnTo>
                                  <a:pt x="66" y="364"/>
                                </a:lnTo>
                                <a:lnTo>
                                  <a:pt x="38" y="431"/>
                                </a:lnTo>
                                <a:lnTo>
                                  <a:pt x="17" y="501"/>
                                </a:lnTo>
                                <a:lnTo>
                                  <a:pt x="4" y="574"/>
                                </a:lnTo>
                                <a:lnTo>
                                  <a:pt x="0" y="650"/>
                                </a:lnTo>
                                <a:lnTo>
                                  <a:pt x="0" y="3250"/>
                                </a:lnTo>
                                <a:lnTo>
                                  <a:pt x="4" y="3326"/>
                                </a:lnTo>
                                <a:lnTo>
                                  <a:pt x="17" y="3399"/>
                                </a:lnTo>
                                <a:lnTo>
                                  <a:pt x="38" y="3469"/>
                                </a:lnTo>
                                <a:lnTo>
                                  <a:pt x="66" y="3536"/>
                                </a:lnTo>
                                <a:lnTo>
                                  <a:pt x="101" y="3598"/>
                                </a:lnTo>
                                <a:lnTo>
                                  <a:pt x="143" y="3657"/>
                                </a:lnTo>
                                <a:lnTo>
                                  <a:pt x="190" y="3710"/>
                                </a:lnTo>
                                <a:lnTo>
                                  <a:pt x="243" y="3757"/>
                                </a:lnTo>
                                <a:lnTo>
                                  <a:pt x="302" y="3799"/>
                                </a:lnTo>
                                <a:lnTo>
                                  <a:pt x="364" y="3834"/>
                                </a:lnTo>
                                <a:lnTo>
                                  <a:pt x="431" y="3862"/>
                                </a:lnTo>
                                <a:lnTo>
                                  <a:pt x="501" y="3883"/>
                                </a:lnTo>
                                <a:lnTo>
                                  <a:pt x="574" y="3896"/>
                                </a:lnTo>
                                <a:lnTo>
                                  <a:pt x="650" y="3900"/>
                                </a:lnTo>
                                <a:lnTo>
                                  <a:pt x="8731" y="3900"/>
                                </a:lnTo>
                                <a:lnTo>
                                  <a:pt x="8807" y="3896"/>
                                </a:lnTo>
                                <a:lnTo>
                                  <a:pt x="8880" y="3883"/>
                                </a:lnTo>
                                <a:lnTo>
                                  <a:pt x="8950" y="3862"/>
                                </a:lnTo>
                                <a:lnTo>
                                  <a:pt x="9017" y="3834"/>
                                </a:lnTo>
                                <a:lnTo>
                                  <a:pt x="9079" y="3799"/>
                                </a:lnTo>
                                <a:lnTo>
                                  <a:pt x="9138" y="3757"/>
                                </a:lnTo>
                                <a:lnTo>
                                  <a:pt x="9191" y="3710"/>
                                </a:lnTo>
                                <a:lnTo>
                                  <a:pt x="9238" y="3657"/>
                                </a:lnTo>
                                <a:lnTo>
                                  <a:pt x="9280" y="3598"/>
                                </a:lnTo>
                                <a:lnTo>
                                  <a:pt x="9315" y="3536"/>
                                </a:lnTo>
                                <a:lnTo>
                                  <a:pt x="9343" y="3469"/>
                                </a:lnTo>
                                <a:lnTo>
                                  <a:pt x="9364" y="3399"/>
                                </a:lnTo>
                                <a:lnTo>
                                  <a:pt x="9377" y="3326"/>
                                </a:lnTo>
                                <a:lnTo>
                                  <a:pt x="9381" y="3250"/>
                                </a:lnTo>
                                <a:lnTo>
                                  <a:pt x="9381" y="650"/>
                                </a:lnTo>
                                <a:lnTo>
                                  <a:pt x="9377" y="574"/>
                                </a:lnTo>
                                <a:lnTo>
                                  <a:pt x="9364" y="501"/>
                                </a:lnTo>
                                <a:lnTo>
                                  <a:pt x="9343" y="431"/>
                                </a:lnTo>
                                <a:lnTo>
                                  <a:pt x="9315" y="364"/>
                                </a:lnTo>
                                <a:lnTo>
                                  <a:pt x="9280" y="302"/>
                                </a:lnTo>
                                <a:lnTo>
                                  <a:pt x="9238" y="243"/>
                                </a:lnTo>
                                <a:lnTo>
                                  <a:pt x="9191" y="190"/>
                                </a:lnTo>
                                <a:lnTo>
                                  <a:pt x="9138" y="143"/>
                                </a:lnTo>
                                <a:lnTo>
                                  <a:pt x="9079" y="101"/>
                                </a:lnTo>
                                <a:lnTo>
                                  <a:pt x="9017" y="66"/>
                                </a:lnTo>
                                <a:lnTo>
                                  <a:pt x="8950" y="38"/>
                                </a:lnTo>
                                <a:lnTo>
                                  <a:pt x="8880" y="17"/>
                                </a:lnTo>
                                <a:lnTo>
                                  <a:pt x="8807" y="4"/>
                                </a:lnTo>
                                <a:lnTo>
                                  <a:pt x="873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2"/>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211" y="282"/>
                            <a:ext cx="8960" cy="3336"/>
                          </a:xfrm>
                          <a:prstGeom prst="rect">
                            <a:avLst/>
                          </a:prstGeom>
                          <a:noFill/>
                          <a:extLst>
                            <a:ext uri="{909E8E84-426E-40DD-AFC4-6F175D3DCCD1}">
                              <a14:hiddenFill xmlns:a14="http://schemas.microsoft.com/office/drawing/2010/main">
                                <a:solidFill>
                                  <a:srgbClr val="FFFFFF"/>
                                </a:solidFill>
                              </a14:hiddenFill>
                            </a:ext>
                          </a:extLst>
                        </pic:spPr>
                      </pic:pic>
                      <wps:wsp>
                        <wps:cNvPr id="23" name="Text Box 23"/>
                        <wps:cNvSpPr txBox="1">
                          <a:spLocks/>
                        </wps:cNvSpPr>
                        <wps:spPr bwMode="auto">
                          <a:xfrm>
                            <a:off x="0" y="0"/>
                            <a:ext cx="9381" cy="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3A" w:rsidRDefault="003A363A">
                              <w:pPr>
                                <w:spacing w:before="5"/>
                                <w:rPr>
                                  <w:sz w:val="24"/>
                                </w:rPr>
                              </w:pPr>
                            </w:p>
                            <w:p w:rsidR="003A363A" w:rsidRDefault="00E44EF4">
                              <w:pPr>
                                <w:ind w:left="353"/>
                                <w:rPr>
                                  <w:b/>
                                  <w:sz w:val="24"/>
                                </w:rPr>
                              </w:pPr>
                              <w:r>
                                <w:rPr>
                                  <w:b/>
                                  <w:color w:val="FFFFFF"/>
                                  <w:sz w:val="24"/>
                                </w:rPr>
                                <w:t>LEARNING POINT - Making value judgements about parenting behaviour</w:t>
                              </w:r>
                            </w:p>
                            <w:p w:rsidR="003A363A" w:rsidRDefault="003A363A">
                              <w:pPr>
                                <w:spacing w:before="7"/>
                                <w:rPr>
                                  <w:sz w:val="24"/>
                                </w:rPr>
                              </w:pPr>
                            </w:p>
                            <w:p w:rsidR="003A363A" w:rsidRDefault="00E44EF4">
                              <w:pPr>
                                <w:spacing w:line="242" w:lineRule="auto"/>
                                <w:ind w:left="353" w:right="497"/>
                                <w:rPr>
                                  <w:sz w:val="24"/>
                                </w:rPr>
                              </w:pPr>
                              <w:r>
                                <w:rPr>
                                  <w:color w:val="FFFFFF"/>
                                  <w:sz w:val="24"/>
                                </w:rPr>
                                <w:t>Practitioners can sometimes be wary of making what they feel maybe unjustified value judgments about someone’s parenting behaviour or think that neglectful behaviours are somehow acceptable for children given the social and cultural context of their family, the complexity of the child’s needs or indeed their age.</w:t>
                              </w:r>
                            </w:p>
                            <w:p w:rsidR="003A363A" w:rsidRDefault="00E44EF4">
                              <w:pPr>
                                <w:spacing w:before="6" w:line="242" w:lineRule="auto"/>
                                <w:ind w:left="353" w:right="497"/>
                                <w:rPr>
                                  <w:rFonts w:ascii="Arial-BoldItalicMT" w:hAnsi="Arial-BoldItalicMT"/>
                                  <w:b/>
                                  <w:i/>
                                  <w:sz w:val="24"/>
                                </w:rPr>
                              </w:pPr>
                              <w:r>
                                <w:rPr>
                                  <w:color w:val="FFFFFF"/>
                                  <w:sz w:val="24"/>
                                </w:rPr>
                                <w:t xml:space="preserve">Raising issues about how someone is parenting is often sensitive because the parent can feel their core beliefs are being challenged. Practitioners may worry about ‘harming the relationship’ they have with a parent. </w:t>
                              </w:r>
                              <w:r>
                                <w:rPr>
                                  <w:rFonts w:ascii="Arial-BoldItalicMT" w:hAnsi="Arial-BoldItalicMT"/>
                                  <w:b/>
                                  <w:i/>
                                  <w:color w:val="FFFFFF"/>
                                  <w:sz w:val="24"/>
                                </w:rPr>
                                <w:t>It is important to stay focused on the rights of the child – any child of any age in any circumstances – it is our responsibility to act when a child’s needs are not met or they have unexplained health or developmental issues.</w:t>
                              </w:r>
                            </w:p>
                          </w:txbxContent>
                        </wps:txbx>
                        <wps:bodyPr rot="0" vert="horz" wrap="square" lIns="0" tIns="0" rIns="0" bIns="0" anchor="t" anchorCtr="0" upright="1">
                          <a:noAutofit/>
                        </wps:bodyPr>
                      </wps:wsp>
                    </wpg:wgp>
                  </a:graphicData>
                </a:graphic>
              </wp:inline>
            </w:drawing>
          </mc:Choice>
          <mc:Fallback>
            <w:pict>
              <v:group id="Group 20" o:spid="_x0000_s1026" style="width:469.05pt;height:195pt;mso-position-horizontal-relative:char;mso-position-vertical-relative:line" coordsize="9381,39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">
                <v:shape id="Freeform 21" o:spid="_x0000_s1027" style="position:absolute;width:9381;height:3900;visibility:visible;mso-wrap-style:square;v-text-anchor:top" coordsize="9381,3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" path="m8731,l650,,574,4,501,17,431,38,364,66r-62,35l243,143r-53,47l143,243r-42,59l66,364,38,431,17,501,4,574,,650,,3250r4,76l17,3399r21,70l66,3536r35,62l143,3657r47,53l243,3757r59,42l364,3834r67,28l501,3883r73,13l650,3900r8081,l8807,3896r73,-13l8950,3862r67,-28l9079,3799r59,-42l9191,3710r47,-53l9280,3598r35,-62l9343,3469r21,-70l9377,3326r4,-76l9381,650r-4,-76l9364,501r-21,-70l9315,364r-35,-62l9238,243r-47,-53l9138,143r-59,-42l9017,66,8950,38,8880,17,8807,4,8731,xe" fillcolor="#4f81bc" stroked="f">
                  <v:path arrowok="t" o:connecttype="custom" o:connectlocs="8731,0;650,0;574,4;501,17;431,38;364,66;302,101;243,143;190,190;143,243;101,302;66,364;38,431;17,501;4,574;0,650;0,3250;4,3326;17,3399;38,3469;66,3536;101,3598;143,3657;190,3710;243,3757;302,3799;364,3834;431,3862;501,3883;574,3896;650,3900;8731,3900;8807,3896;8880,3883;8950,3862;9017,3834;9079,3799;9138,3757;9191,3710;9238,3657;9280,3598;9315,3536;9343,3469;9364,3399;9377,3326;9381,3250;9381,650;9377,574;9364,501;9343,431;9315,364;9280,302;9238,243;9191,190;9138,143;9079,101;9017,66;8950,38;8880,17;8807,4;8731,0" o:connectangles="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211;top:282;width:8960;height:33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">
                  <v:imagedata r:id="rId21" o:title=""/>
                  <o:lock v:ext="edit" aspectratio="f"/>
                </v:shape>
                <v:shapetype id="_x0000_t202" coordsize="21600,21600" o:spt="202" path="m,l,21600r21600,l21600,xe">
                  <v:stroke joinstyle="miter"/>
                  <v:path gradientshapeok="t" o:connecttype="rect"/>
                </v:shapetype>
                <v:shape id="Text Box 23" o:spid="_x0000_s1029" type="#_x0000_t202" style="position:absolute;width:9381;height:3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CnTdyAAAAOAAAAAPAAAAZHJzL2Rvd25yZXYueG1sRI9BawIx&#13;&#10;FITvhf6H8ArearZbqm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DfCnTdyAAAAOAA&#13;&#10;AAAPAAAAAAAAAAAAAAAAAAcCAABkcnMvZG93bnJldi54bWxQSwUGAAAAAAMAAwC3AAAA/AIAAAAA&#13;&#10;" filled="f" stroked="f">
                  <v:path arrowok="t"/>
                  <v:textbox inset="0,0,0,0">
                    <w:txbxContent>
                      <w:p w:rsidR="003A363A" w:rsidRDefault="003A363A">
                        <w:pPr>
                          <w:spacing w:before="5"/>
                          <w:rPr>
                            <w:sz w:val="24"/>
                          </w:rPr>
                        </w:pPr>
                      </w:p>
                      <w:p w:rsidR="003A363A" w:rsidRDefault="00E44EF4">
                        <w:pPr>
                          <w:ind w:left="353"/>
                          <w:rPr>
                            <w:b/>
                            <w:sz w:val="24"/>
                          </w:rPr>
                        </w:pPr>
                        <w:r>
                          <w:rPr>
                            <w:b/>
                            <w:color w:val="FFFFFF"/>
                            <w:sz w:val="24"/>
                          </w:rPr>
                          <w:t>LEARNING POINT - Making value judgements about parenting behaviour</w:t>
                        </w:r>
                      </w:p>
                      <w:p w:rsidR="003A363A" w:rsidRDefault="003A363A">
                        <w:pPr>
                          <w:spacing w:before="7"/>
                          <w:rPr>
                            <w:sz w:val="24"/>
                          </w:rPr>
                        </w:pPr>
                      </w:p>
                      <w:p w:rsidR="003A363A" w:rsidRDefault="00E44EF4">
                        <w:pPr>
                          <w:spacing w:line="242" w:lineRule="auto"/>
                          <w:ind w:left="353" w:right="497"/>
                          <w:rPr>
                            <w:sz w:val="24"/>
                          </w:rPr>
                        </w:pPr>
                        <w:r>
                          <w:rPr>
                            <w:color w:val="FFFFFF"/>
                            <w:sz w:val="24"/>
                          </w:rPr>
                          <w:t>Practitioners can sometimes be wary of making what they feel maybe unjustified value judgments about someone’s parenting behaviour or think that neglectful behaviours are somehow acceptable for children given the social and cultural context of their family, the complexity of the child’s needs or indeed their age.</w:t>
                        </w:r>
                      </w:p>
                      <w:p w:rsidR="003A363A" w:rsidRDefault="00E44EF4">
                        <w:pPr>
                          <w:spacing w:before="6" w:line="242" w:lineRule="auto"/>
                          <w:ind w:left="353" w:right="497"/>
                          <w:rPr>
                            <w:rFonts w:ascii="Arial-BoldItalicMT" w:hAnsi="Arial-BoldItalicMT"/>
                            <w:b/>
                            <w:i/>
                            <w:sz w:val="24"/>
                          </w:rPr>
                        </w:pPr>
                        <w:r>
                          <w:rPr>
                            <w:color w:val="FFFFFF"/>
                            <w:sz w:val="24"/>
                          </w:rPr>
                          <w:t xml:space="preserve">Raising issues about how someone is parenting is often sensitive because the parent can feel their core beliefs are being challenged. Practitioners may worry about ‘harming the relationship’ they have with a parent. </w:t>
                        </w:r>
                        <w:r>
                          <w:rPr>
                            <w:rFonts w:ascii="Arial-BoldItalicMT" w:hAnsi="Arial-BoldItalicMT"/>
                            <w:b/>
                            <w:i/>
                            <w:color w:val="FFFFFF"/>
                            <w:sz w:val="24"/>
                          </w:rPr>
                          <w:t>It is important to stay focused on the rights of the child – any child of any age in any circumstances – it is our responsibility to act when a child’s needs are not met or they have unexplained health or developmental issues.</w:t>
                        </w:r>
                      </w:p>
                    </w:txbxContent>
                  </v:textbox>
                </v:shape>
                <w10:anchorlock/>
              </v:group>
            </w:pict>
          </mc:Fallback>
        </mc:AlternateContent>
      </w:r>
    </w:p>
    <w:p w:rsidR="003A363A" w:rsidRDefault="003A363A">
      <w:pPr>
        <w:pStyle w:val="BodyText"/>
        <w:spacing w:before="1"/>
        <w:rPr>
          <w:sz w:val="14"/>
        </w:rPr>
      </w:pPr>
    </w:p>
    <w:p w:rsidR="003A363A" w:rsidRDefault="00E44EF4">
      <w:pPr>
        <w:pStyle w:val="BodyText"/>
        <w:spacing w:before="92" w:line="242" w:lineRule="auto"/>
        <w:ind w:left="580" w:right="681"/>
      </w:pPr>
      <w:r>
        <w:t>Neglect can affect all the children in the household, this is particularly true where there is a combination of parental risk factors – domestic violence, parental substance misuse and parental mental ill health. Parents may hold beliefs about what children need and how to meet those needs that lead to neglect or they may hold beliefs about individual children that lead to that child’s needs being neglected. These may include beliefs about disability, differences in development such as autism or specific illnesses especially mental ill</w:t>
      </w:r>
      <w:r>
        <w:rPr>
          <w:spacing w:val="-1"/>
        </w:rPr>
        <w:t xml:space="preserve"> </w:t>
      </w:r>
      <w:r>
        <w:t>health.</w:t>
      </w:r>
    </w:p>
    <w:p w:rsidR="003A363A" w:rsidRDefault="003A363A">
      <w:pPr>
        <w:pStyle w:val="BodyText"/>
        <w:rPr>
          <w:sz w:val="20"/>
        </w:rPr>
      </w:pPr>
    </w:p>
    <w:p w:rsidR="003A363A" w:rsidRDefault="003A363A">
      <w:pPr>
        <w:pStyle w:val="BodyText"/>
        <w:rPr>
          <w:sz w:val="20"/>
        </w:rPr>
      </w:pPr>
    </w:p>
    <w:p w:rsidR="003A363A" w:rsidRDefault="00DE0B3B">
      <w:pPr>
        <w:pStyle w:val="BodyText"/>
        <w:rPr>
          <w:sz w:val="18"/>
        </w:rPr>
      </w:pPr>
      <w:r>
        <w:rPr>
          <w:noProof/>
        </w:rPr>
        <mc:AlternateContent>
          <mc:Choice Requires="wpg">
            <w:drawing>
              <wp:anchor distT="0" distB="0" distL="0" distR="0" simplePos="0" relativeHeight="251659264" behindDoc="1" locked="0" layoutInCell="1" allowOverlap="1">
                <wp:simplePos x="0" y="0"/>
                <wp:positionH relativeFrom="page">
                  <wp:posOffset>904875</wp:posOffset>
                </wp:positionH>
                <wp:positionV relativeFrom="paragraph">
                  <wp:posOffset>156845</wp:posOffset>
                </wp:positionV>
                <wp:extent cx="5956935" cy="1896745"/>
                <wp:effectExtent l="0" t="12700" r="0" b="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1896745"/>
                          <a:chOff x="1425" y="247"/>
                          <a:chExt cx="9381" cy="2987"/>
                        </a:xfrm>
                      </wpg:grpSpPr>
                      <wps:wsp>
                        <wps:cNvPr id="17" name="Freeform 17"/>
                        <wps:cNvSpPr>
                          <a:spLocks/>
                        </wps:cNvSpPr>
                        <wps:spPr bwMode="auto">
                          <a:xfrm>
                            <a:off x="1425" y="246"/>
                            <a:ext cx="9381" cy="2987"/>
                          </a:xfrm>
                          <a:custGeom>
                            <a:avLst/>
                            <a:gdLst>
                              <a:gd name="T0" fmla="+- 0 10308 1425"/>
                              <a:gd name="T1" fmla="*/ T0 w 9381"/>
                              <a:gd name="T2" fmla="+- 0 247 247"/>
                              <a:gd name="T3" fmla="*/ 247 h 2987"/>
                              <a:gd name="T4" fmla="+- 0 1923 1425"/>
                              <a:gd name="T5" fmla="*/ T4 w 9381"/>
                              <a:gd name="T6" fmla="+- 0 247 247"/>
                              <a:gd name="T7" fmla="*/ 247 h 2987"/>
                              <a:gd name="T8" fmla="+- 0 1849 1425"/>
                              <a:gd name="T9" fmla="*/ T8 w 9381"/>
                              <a:gd name="T10" fmla="+- 0 252 247"/>
                              <a:gd name="T11" fmla="*/ 252 h 2987"/>
                              <a:gd name="T12" fmla="+- 0 1779 1425"/>
                              <a:gd name="T13" fmla="*/ T12 w 9381"/>
                              <a:gd name="T14" fmla="+- 0 268 247"/>
                              <a:gd name="T15" fmla="*/ 268 h 2987"/>
                              <a:gd name="T16" fmla="+- 0 1713 1425"/>
                              <a:gd name="T17" fmla="*/ T16 w 9381"/>
                              <a:gd name="T18" fmla="+- 0 293 247"/>
                              <a:gd name="T19" fmla="*/ 293 h 2987"/>
                              <a:gd name="T20" fmla="+- 0 1652 1425"/>
                              <a:gd name="T21" fmla="*/ T20 w 9381"/>
                              <a:gd name="T22" fmla="+- 0 327 247"/>
                              <a:gd name="T23" fmla="*/ 327 h 2987"/>
                              <a:gd name="T24" fmla="+- 0 1596 1425"/>
                              <a:gd name="T25" fmla="*/ T24 w 9381"/>
                              <a:gd name="T26" fmla="+- 0 369 247"/>
                              <a:gd name="T27" fmla="*/ 369 h 2987"/>
                              <a:gd name="T28" fmla="+- 0 1547 1425"/>
                              <a:gd name="T29" fmla="*/ T28 w 9381"/>
                              <a:gd name="T30" fmla="+- 0 418 247"/>
                              <a:gd name="T31" fmla="*/ 418 h 2987"/>
                              <a:gd name="T32" fmla="+- 0 1505 1425"/>
                              <a:gd name="T33" fmla="*/ T32 w 9381"/>
                              <a:gd name="T34" fmla="+- 0 474 247"/>
                              <a:gd name="T35" fmla="*/ 474 h 2987"/>
                              <a:gd name="T36" fmla="+- 0 1471 1425"/>
                              <a:gd name="T37" fmla="*/ T36 w 9381"/>
                              <a:gd name="T38" fmla="+- 0 535 247"/>
                              <a:gd name="T39" fmla="*/ 535 h 2987"/>
                              <a:gd name="T40" fmla="+- 0 1446 1425"/>
                              <a:gd name="T41" fmla="*/ T40 w 9381"/>
                              <a:gd name="T42" fmla="+- 0 601 247"/>
                              <a:gd name="T43" fmla="*/ 601 h 2987"/>
                              <a:gd name="T44" fmla="+- 0 1430 1425"/>
                              <a:gd name="T45" fmla="*/ T44 w 9381"/>
                              <a:gd name="T46" fmla="+- 0 671 247"/>
                              <a:gd name="T47" fmla="*/ 671 h 2987"/>
                              <a:gd name="T48" fmla="+- 0 1425 1425"/>
                              <a:gd name="T49" fmla="*/ T48 w 9381"/>
                              <a:gd name="T50" fmla="+- 0 745 247"/>
                              <a:gd name="T51" fmla="*/ 745 h 2987"/>
                              <a:gd name="T52" fmla="+- 0 1425 1425"/>
                              <a:gd name="T53" fmla="*/ T52 w 9381"/>
                              <a:gd name="T54" fmla="+- 0 2736 247"/>
                              <a:gd name="T55" fmla="*/ 2736 h 2987"/>
                              <a:gd name="T56" fmla="+- 0 1430 1425"/>
                              <a:gd name="T57" fmla="*/ T56 w 9381"/>
                              <a:gd name="T58" fmla="+- 0 2810 247"/>
                              <a:gd name="T59" fmla="*/ 2810 h 2987"/>
                              <a:gd name="T60" fmla="+- 0 1446 1425"/>
                              <a:gd name="T61" fmla="*/ T60 w 9381"/>
                              <a:gd name="T62" fmla="+- 0 2880 247"/>
                              <a:gd name="T63" fmla="*/ 2880 h 2987"/>
                              <a:gd name="T64" fmla="+- 0 1471 1425"/>
                              <a:gd name="T65" fmla="*/ T64 w 9381"/>
                              <a:gd name="T66" fmla="+- 0 2946 247"/>
                              <a:gd name="T67" fmla="*/ 2946 h 2987"/>
                              <a:gd name="T68" fmla="+- 0 1505 1425"/>
                              <a:gd name="T69" fmla="*/ T68 w 9381"/>
                              <a:gd name="T70" fmla="+- 0 3007 247"/>
                              <a:gd name="T71" fmla="*/ 3007 h 2987"/>
                              <a:gd name="T72" fmla="+- 0 1547 1425"/>
                              <a:gd name="T73" fmla="*/ T72 w 9381"/>
                              <a:gd name="T74" fmla="+- 0 3063 247"/>
                              <a:gd name="T75" fmla="*/ 3063 h 2987"/>
                              <a:gd name="T76" fmla="+- 0 1596 1425"/>
                              <a:gd name="T77" fmla="*/ T76 w 9381"/>
                              <a:gd name="T78" fmla="+- 0 3112 247"/>
                              <a:gd name="T79" fmla="*/ 3112 h 2987"/>
                              <a:gd name="T80" fmla="+- 0 1652 1425"/>
                              <a:gd name="T81" fmla="*/ T80 w 9381"/>
                              <a:gd name="T82" fmla="+- 0 3154 247"/>
                              <a:gd name="T83" fmla="*/ 3154 h 2987"/>
                              <a:gd name="T84" fmla="+- 0 1713 1425"/>
                              <a:gd name="T85" fmla="*/ T84 w 9381"/>
                              <a:gd name="T86" fmla="+- 0 3188 247"/>
                              <a:gd name="T87" fmla="*/ 3188 h 2987"/>
                              <a:gd name="T88" fmla="+- 0 1779 1425"/>
                              <a:gd name="T89" fmla="*/ T88 w 9381"/>
                              <a:gd name="T90" fmla="+- 0 3213 247"/>
                              <a:gd name="T91" fmla="*/ 3213 h 2987"/>
                              <a:gd name="T92" fmla="+- 0 1849 1425"/>
                              <a:gd name="T93" fmla="*/ T92 w 9381"/>
                              <a:gd name="T94" fmla="+- 0 3229 247"/>
                              <a:gd name="T95" fmla="*/ 3229 h 2987"/>
                              <a:gd name="T96" fmla="+- 0 1923 1425"/>
                              <a:gd name="T97" fmla="*/ T96 w 9381"/>
                              <a:gd name="T98" fmla="+- 0 3234 247"/>
                              <a:gd name="T99" fmla="*/ 3234 h 2987"/>
                              <a:gd name="T100" fmla="+- 0 10308 1425"/>
                              <a:gd name="T101" fmla="*/ T100 w 9381"/>
                              <a:gd name="T102" fmla="+- 0 3234 247"/>
                              <a:gd name="T103" fmla="*/ 3234 h 2987"/>
                              <a:gd name="T104" fmla="+- 0 10382 1425"/>
                              <a:gd name="T105" fmla="*/ T104 w 9381"/>
                              <a:gd name="T106" fmla="+- 0 3229 247"/>
                              <a:gd name="T107" fmla="*/ 3229 h 2987"/>
                              <a:gd name="T108" fmla="+- 0 10452 1425"/>
                              <a:gd name="T109" fmla="*/ T108 w 9381"/>
                              <a:gd name="T110" fmla="+- 0 3213 247"/>
                              <a:gd name="T111" fmla="*/ 3213 h 2987"/>
                              <a:gd name="T112" fmla="+- 0 10518 1425"/>
                              <a:gd name="T113" fmla="*/ T112 w 9381"/>
                              <a:gd name="T114" fmla="+- 0 3188 247"/>
                              <a:gd name="T115" fmla="*/ 3188 h 2987"/>
                              <a:gd name="T116" fmla="+- 0 10579 1425"/>
                              <a:gd name="T117" fmla="*/ T116 w 9381"/>
                              <a:gd name="T118" fmla="+- 0 3154 247"/>
                              <a:gd name="T119" fmla="*/ 3154 h 2987"/>
                              <a:gd name="T120" fmla="+- 0 10635 1425"/>
                              <a:gd name="T121" fmla="*/ T120 w 9381"/>
                              <a:gd name="T122" fmla="+- 0 3112 247"/>
                              <a:gd name="T123" fmla="*/ 3112 h 2987"/>
                              <a:gd name="T124" fmla="+- 0 10684 1425"/>
                              <a:gd name="T125" fmla="*/ T124 w 9381"/>
                              <a:gd name="T126" fmla="+- 0 3063 247"/>
                              <a:gd name="T127" fmla="*/ 3063 h 2987"/>
                              <a:gd name="T128" fmla="+- 0 10726 1425"/>
                              <a:gd name="T129" fmla="*/ T128 w 9381"/>
                              <a:gd name="T130" fmla="+- 0 3007 247"/>
                              <a:gd name="T131" fmla="*/ 3007 h 2987"/>
                              <a:gd name="T132" fmla="+- 0 10760 1425"/>
                              <a:gd name="T133" fmla="*/ T132 w 9381"/>
                              <a:gd name="T134" fmla="+- 0 2946 247"/>
                              <a:gd name="T135" fmla="*/ 2946 h 2987"/>
                              <a:gd name="T136" fmla="+- 0 10785 1425"/>
                              <a:gd name="T137" fmla="*/ T136 w 9381"/>
                              <a:gd name="T138" fmla="+- 0 2880 247"/>
                              <a:gd name="T139" fmla="*/ 2880 h 2987"/>
                              <a:gd name="T140" fmla="+- 0 10801 1425"/>
                              <a:gd name="T141" fmla="*/ T140 w 9381"/>
                              <a:gd name="T142" fmla="+- 0 2810 247"/>
                              <a:gd name="T143" fmla="*/ 2810 h 2987"/>
                              <a:gd name="T144" fmla="+- 0 10806 1425"/>
                              <a:gd name="T145" fmla="*/ T144 w 9381"/>
                              <a:gd name="T146" fmla="+- 0 2736 247"/>
                              <a:gd name="T147" fmla="*/ 2736 h 2987"/>
                              <a:gd name="T148" fmla="+- 0 10806 1425"/>
                              <a:gd name="T149" fmla="*/ T148 w 9381"/>
                              <a:gd name="T150" fmla="+- 0 745 247"/>
                              <a:gd name="T151" fmla="*/ 745 h 2987"/>
                              <a:gd name="T152" fmla="+- 0 10801 1425"/>
                              <a:gd name="T153" fmla="*/ T152 w 9381"/>
                              <a:gd name="T154" fmla="+- 0 671 247"/>
                              <a:gd name="T155" fmla="*/ 671 h 2987"/>
                              <a:gd name="T156" fmla="+- 0 10785 1425"/>
                              <a:gd name="T157" fmla="*/ T156 w 9381"/>
                              <a:gd name="T158" fmla="+- 0 601 247"/>
                              <a:gd name="T159" fmla="*/ 601 h 2987"/>
                              <a:gd name="T160" fmla="+- 0 10760 1425"/>
                              <a:gd name="T161" fmla="*/ T160 w 9381"/>
                              <a:gd name="T162" fmla="+- 0 535 247"/>
                              <a:gd name="T163" fmla="*/ 535 h 2987"/>
                              <a:gd name="T164" fmla="+- 0 10726 1425"/>
                              <a:gd name="T165" fmla="*/ T164 w 9381"/>
                              <a:gd name="T166" fmla="+- 0 474 247"/>
                              <a:gd name="T167" fmla="*/ 474 h 2987"/>
                              <a:gd name="T168" fmla="+- 0 10684 1425"/>
                              <a:gd name="T169" fmla="*/ T168 w 9381"/>
                              <a:gd name="T170" fmla="+- 0 418 247"/>
                              <a:gd name="T171" fmla="*/ 418 h 2987"/>
                              <a:gd name="T172" fmla="+- 0 10635 1425"/>
                              <a:gd name="T173" fmla="*/ T172 w 9381"/>
                              <a:gd name="T174" fmla="+- 0 369 247"/>
                              <a:gd name="T175" fmla="*/ 369 h 2987"/>
                              <a:gd name="T176" fmla="+- 0 10579 1425"/>
                              <a:gd name="T177" fmla="*/ T176 w 9381"/>
                              <a:gd name="T178" fmla="+- 0 327 247"/>
                              <a:gd name="T179" fmla="*/ 327 h 2987"/>
                              <a:gd name="T180" fmla="+- 0 10518 1425"/>
                              <a:gd name="T181" fmla="*/ T180 w 9381"/>
                              <a:gd name="T182" fmla="+- 0 293 247"/>
                              <a:gd name="T183" fmla="*/ 293 h 2987"/>
                              <a:gd name="T184" fmla="+- 0 10452 1425"/>
                              <a:gd name="T185" fmla="*/ T184 w 9381"/>
                              <a:gd name="T186" fmla="+- 0 268 247"/>
                              <a:gd name="T187" fmla="*/ 268 h 2987"/>
                              <a:gd name="T188" fmla="+- 0 10382 1425"/>
                              <a:gd name="T189" fmla="*/ T188 w 9381"/>
                              <a:gd name="T190" fmla="+- 0 252 247"/>
                              <a:gd name="T191" fmla="*/ 252 h 2987"/>
                              <a:gd name="T192" fmla="+- 0 10308 1425"/>
                              <a:gd name="T193" fmla="*/ T192 w 9381"/>
                              <a:gd name="T194" fmla="+- 0 247 247"/>
                              <a:gd name="T195" fmla="*/ 247 h 2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381" h="2987">
                                <a:moveTo>
                                  <a:pt x="8883" y="0"/>
                                </a:moveTo>
                                <a:lnTo>
                                  <a:pt x="498" y="0"/>
                                </a:lnTo>
                                <a:lnTo>
                                  <a:pt x="424" y="5"/>
                                </a:lnTo>
                                <a:lnTo>
                                  <a:pt x="354" y="21"/>
                                </a:lnTo>
                                <a:lnTo>
                                  <a:pt x="288" y="46"/>
                                </a:lnTo>
                                <a:lnTo>
                                  <a:pt x="227" y="80"/>
                                </a:lnTo>
                                <a:lnTo>
                                  <a:pt x="171" y="122"/>
                                </a:lnTo>
                                <a:lnTo>
                                  <a:pt x="122" y="171"/>
                                </a:lnTo>
                                <a:lnTo>
                                  <a:pt x="80" y="227"/>
                                </a:lnTo>
                                <a:lnTo>
                                  <a:pt x="46" y="288"/>
                                </a:lnTo>
                                <a:lnTo>
                                  <a:pt x="21" y="354"/>
                                </a:lnTo>
                                <a:lnTo>
                                  <a:pt x="5" y="424"/>
                                </a:lnTo>
                                <a:lnTo>
                                  <a:pt x="0" y="498"/>
                                </a:lnTo>
                                <a:lnTo>
                                  <a:pt x="0" y="2489"/>
                                </a:lnTo>
                                <a:lnTo>
                                  <a:pt x="5" y="2563"/>
                                </a:lnTo>
                                <a:lnTo>
                                  <a:pt x="21" y="2633"/>
                                </a:lnTo>
                                <a:lnTo>
                                  <a:pt x="46" y="2699"/>
                                </a:lnTo>
                                <a:lnTo>
                                  <a:pt x="80" y="2760"/>
                                </a:lnTo>
                                <a:lnTo>
                                  <a:pt x="122" y="2816"/>
                                </a:lnTo>
                                <a:lnTo>
                                  <a:pt x="171" y="2865"/>
                                </a:lnTo>
                                <a:lnTo>
                                  <a:pt x="227" y="2907"/>
                                </a:lnTo>
                                <a:lnTo>
                                  <a:pt x="288" y="2941"/>
                                </a:lnTo>
                                <a:lnTo>
                                  <a:pt x="354" y="2966"/>
                                </a:lnTo>
                                <a:lnTo>
                                  <a:pt x="424" y="2982"/>
                                </a:lnTo>
                                <a:lnTo>
                                  <a:pt x="498" y="2987"/>
                                </a:lnTo>
                                <a:lnTo>
                                  <a:pt x="8883" y="2987"/>
                                </a:lnTo>
                                <a:lnTo>
                                  <a:pt x="8957" y="2982"/>
                                </a:lnTo>
                                <a:lnTo>
                                  <a:pt x="9027" y="2966"/>
                                </a:lnTo>
                                <a:lnTo>
                                  <a:pt x="9093" y="2941"/>
                                </a:lnTo>
                                <a:lnTo>
                                  <a:pt x="9154" y="2907"/>
                                </a:lnTo>
                                <a:lnTo>
                                  <a:pt x="9210" y="2865"/>
                                </a:lnTo>
                                <a:lnTo>
                                  <a:pt x="9259" y="2816"/>
                                </a:lnTo>
                                <a:lnTo>
                                  <a:pt x="9301" y="2760"/>
                                </a:lnTo>
                                <a:lnTo>
                                  <a:pt x="9335" y="2699"/>
                                </a:lnTo>
                                <a:lnTo>
                                  <a:pt x="9360" y="2633"/>
                                </a:lnTo>
                                <a:lnTo>
                                  <a:pt x="9376" y="2563"/>
                                </a:lnTo>
                                <a:lnTo>
                                  <a:pt x="9381" y="2489"/>
                                </a:lnTo>
                                <a:lnTo>
                                  <a:pt x="9381" y="498"/>
                                </a:lnTo>
                                <a:lnTo>
                                  <a:pt x="9376" y="424"/>
                                </a:lnTo>
                                <a:lnTo>
                                  <a:pt x="9360" y="354"/>
                                </a:lnTo>
                                <a:lnTo>
                                  <a:pt x="9335" y="288"/>
                                </a:lnTo>
                                <a:lnTo>
                                  <a:pt x="9301" y="227"/>
                                </a:lnTo>
                                <a:lnTo>
                                  <a:pt x="9259" y="171"/>
                                </a:lnTo>
                                <a:lnTo>
                                  <a:pt x="9210" y="122"/>
                                </a:lnTo>
                                <a:lnTo>
                                  <a:pt x="9154" y="80"/>
                                </a:lnTo>
                                <a:lnTo>
                                  <a:pt x="9093" y="46"/>
                                </a:lnTo>
                                <a:lnTo>
                                  <a:pt x="9027" y="21"/>
                                </a:lnTo>
                                <a:lnTo>
                                  <a:pt x="8957" y="5"/>
                                </a:lnTo>
                                <a:lnTo>
                                  <a:pt x="888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1591" y="484"/>
                            <a:ext cx="9048" cy="2511"/>
                          </a:xfrm>
                          <a:prstGeom prst="rect">
                            <a:avLst/>
                          </a:prstGeom>
                          <a:noFill/>
                          <a:extLst>
                            <a:ext uri="{909E8E84-426E-40DD-AFC4-6F175D3DCCD1}">
                              <a14:hiddenFill xmlns:a14="http://schemas.microsoft.com/office/drawing/2010/main">
                                <a:solidFill>
                                  <a:srgbClr val="FFFFFF"/>
                                </a:solidFill>
                              </a14:hiddenFill>
                            </a:ext>
                          </a:extLst>
                        </pic:spPr>
                      </pic:pic>
                      <wps:wsp>
                        <wps:cNvPr id="19" name="Text Box 19"/>
                        <wps:cNvSpPr txBox="1">
                          <a:spLocks/>
                        </wps:cNvSpPr>
                        <wps:spPr bwMode="auto">
                          <a:xfrm>
                            <a:off x="1425" y="246"/>
                            <a:ext cx="9381" cy="2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3A" w:rsidRDefault="003A363A">
                              <w:pPr>
                                <w:spacing w:before="7"/>
                                <w:rPr>
                                  <w:sz w:val="20"/>
                                </w:rPr>
                              </w:pPr>
                            </w:p>
                            <w:p w:rsidR="003A363A" w:rsidRDefault="00E44EF4">
                              <w:pPr>
                                <w:ind w:left="310"/>
                                <w:rPr>
                                  <w:b/>
                                  <w:sz w:val="24"/>
                                </w:rPr>
                              </w:pPr>
                              <w:r>
                                <w:rPr>
                                  <w:b/>
                                  <w:color w:val="FFFFFF"/>
                                  <w:sz w:val="24"/>
                                </w:rPr>
                                <w:t>LEARNING POINT - The parents’ experience of being parented</w:t>
                              </w:r>
                            </w:p>
                            <w:p w:rsidR="003A363A" w:rsidRDefault="003A363A">
                              <w:pPr>
                                <w:spacing w:before="7"/>
                                <w:rPr>
                                  <w:sz w:val="24"/>
                                </w:rPr>
                              </w:pPr>
                            </w:p>
                            <w:p w:rsidR="003A363A" w:rsidRDefault="00E44EF4">
                              <w:pPr>
                                <w:spacing w:line="242" w:lineRule="auto"/>
                                <w:ind w:left="310" w:right="359"/>
                                <w:rPr>
                                  <w:sz w:val="24"/>
                                </w:rPr>
                              </w:pPr>
                              <w:r>
                                <w:rPr>
                                  <w:color w:val="FFFFFF"/>
                                  <w:sz w:val="24"/>
                                </w:rPr>
                                <w:t>Talking to parents in general terms about what they believe children need and how to best meet them according to the child’s age or individual needs is useful. It helps practitioners to understand the part that parental belief systems play in why parents behave as they do. This can be done by talking about topical news,</w:t>
                              </w:r>
                              <w:r>
                                <w:rPr>
                                  <w:color w:val="FFFFFF"/>
                                  <w:spacing w:val="-29"/>
                                  <w:sz w:val="24"/>
                                </w:rPr>
                                <w:t xml:space="preserve"> </w:t>
                              </w:r>
                              <w:r>
                                <w:rPr>
                                  <w:color w:val="FFFFFF"/>
                                  <w:sz w:val="24"/>
                                </w:rPr>
                                <w:t xml:space="preserve">soaps or social media. Exploring a </w:t>
                              </w:r>
                              <w:r>
                                <w:rPr>
                                  <w:color w:val="FFFFFF"/>
                                  <w:sz w:val="24"/>
                                </w:rPr>
                                <w:t>parents own experience of being parented is also a way of understanding how the parent understands the needs of their children and how best to meet</w:t>
                              </w:r>
                              <w:r>
                                <w:rPr>
                                  <w:color w:val="FFFFFF"/>
                                  <w:spacing w:val="-6"/>
                                  <w:sz w:val="24"/>
                                </w:rPr>
                                <w:t xml:space="preserve"> </w:t>
                              </w:r>
                              <w:r>
                                <w:rPr>
                                  <w:color w:val="FFFFFF"/>
                                  <w:sz w:val="24"/>
                                </w:rPr>
                                <w:t>them.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30" style="position:absolute;margin-left:71.25pt;margin-top:12.35pt;width:469.05pt;height:149.35pt;z-index:-251657216;mso-wrap-distance-left:0;mso-wrap-distance-right:0;mso-position-horizontal-relative:page;mso-position-vertical-relative:text" coordorigin="1425,247" coordsize="9381,29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">
                <v:shape id="Freeform 17" o:spid="_x0000_s1031" style="position:absolute;left:1425;top:246;width:9381;height:2987;visibility:visible;mso-wrap-style:square;v-text-anchor:top" coordsize="9381,2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" path="m8883,l498,,424,5,354,21,288,46,227,80r-56,42l122,171,80,227,46,288,21,354,5,424,,498,,2489r5,74l21,2633r25,66l80,2760r42,56l171,2865r56,42l288,2941r66,25l424,2982r74,5l8883,2987r74,-5l9027,2966r66,-25l9154,2907r56,-42l9259,2816r42,-56l9335,2699r25,-66l9376,2563r5,-74l9381,498r-5,-74l9360,354r-25,-66l9301,227r-42,-56l9210,122,9154,80,9093,46,9027,21,8957,5,8883,xe" fillcolor="#4f81bc" stroked="f">
                  <v:path arrowok="t" o:connecttype="custom" o:connectlocs="8883,247;498,247;424,252;354,268;288,293;227,327;171,369;122,418;80,474;46,535;21,601;5,671;0,745;0,2736;5,2810;21,2880;46,2946;80,3007;122,3063;171,3112;227,3154;288,3188;354,3213;424,3229;498,3234;8883,3234;8957,3229;9027,3213;9093,3188;9154,3154;9210,3112;9259,3063;9301,3007;9335,2946;9360,2880;9376,2810;9381,2736;9381,745;9376,671;9360,601;9335,535;9301,474;9259,418;9210,369;9154,327;9093,293;9027,268;8957,252;8883,247" o:connectangles="0,0,0,0,0,0,0,0,0,0,0,0,0,0,0,0,0,0,0,0,0,0,0,0,0,0,0,0,0,0,0,0,0,0,0,0,0,0,0,0,0,0,0,0,0,0,0,0,0"/>
                </v:shape>
                <v:shape id="Picture 18" o:spid="_x0000_s1032" type="#_x0000_t75" style="position:absolute;left:1591;top:484;width:9048;height:25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">
                  <v:imagedata r:id="rId23" o:title=""/>
                  <o:lock v:ext="edit" aspectratio="f"/>
                </v:shape>
                <v:shape id="Text Box 19" o:spid="_x0000_s1033" type="#_x0000_t202" style="position:absolute;left:1425;top:246;width:9381;height:2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" filled="f" stroked="f">
                  <v:path arrowok="t"/>
                  <v:textbox inset="0,0,0,0">
                    <w:txbxContent>
                      <w:p w:rsidR="003A363A" w:rsidRDefault="003A363A">
                        <w:pPr>
                          <w:spacing w:before="7"/>
                          <w:rPr>
                            <w:sz w:val="20"/>
                          </w:rPr>
                        </w:pPr>
                      </w:p>
                      <w:p w:rsidR="003A363A" w:rsidRDefault="00E44EF4">
                        <w:pPr>
                          <w:ind w:left="310"/>
                          <w:rPr>
                            <w:b/>
                            <w:sz w:val="24"/>
                          </w:rPr>
                        </w:pPr>
                        <w:r>
                          <w:rPr>
                            <w:b/>
                            <w:color w:val="FFFFFF"/>
                            <w:sz w:val="24"/>
                          </w:rPr>
                          <w:t>LEARNING POINT - The parents’ experience of being parented</w:t>
                        </w:r>
                      </w:p>
                      <w:p w:rsidR="003A363A" w:rsidRDefault="003A363A">
                        <w:pPr>
                          <w:spacing w:before="7"/>
                          <w:rPr>
                            <w:sz w:val="24"/>
                          </w:rPr>
                        </w:pPr>
                      </w:p>
                      <w:p w:rsidR="003A363A" w:rsidRDefault="00E44EF4">
                        <w:pPr>
                          <w:spacing w:line="242" w:lineRule="auto"/>
                          <w:ind w:left="310" w:right="359"/>
                          <w:rPr>
                            <w:sz w:val="24"/>
                          </w:rPr>
                        </w:pPr>
                        <w:r>
                          <w:rPr>
                            <w:color w:val="FFFFFF"/>
                            <w:sz w:val="24"/>
                          </w:rPr>
                          <w:t>Talking to parents in general terms about what they believe children need and how to best meet them according to the child’s age or individual needs is useful. It helps practitioners to understand the part that parental belief systems play in why parents behave as they do. This can be done by talking about topical news,</w:t>
                        </w:r>
                        <w:r>
                          <w:rPr>
                            <w:color w:val="FFFFFF"/>
                            <w:spacing w:val="-29"/>
                            <w:sz w:val="24"/>
                          </w:rPr>
                          <w:t xml:space="preserve"> </w:t>
                        </w:r>
                        <w:r>
                          <w:rPr>
                            <w:color w:val="FFFFFF"/>
                            <w:sz w:val="24"/>
                          </w:rPr>
                          <w:t xml:space="preserve">soaps or social media. Exploring a </w:t>
                        </w:r>
                        <w:r>
                          <w:rPr>
                            <w:color w:val="FFFFFF"/>
                            <w:sz w:val="24"/>
                          </w:rPr>
                          <w:t>parents own experience of being parented is also a way of understanding how the parent understands the needs of their children and how best to meet</w:t>
                        </w:r>
                        <w:r>
                          <w:rPr>
                            <w:color w:val="FFFFFF"/>
                            <w:spacing w:val="-6"/>
                            <w:sz w:val="24"/>
                          </w:rPr>
                          <w:t xml:space="preserve"> </w:t>
                        </w:r>
                        <w:r>
                          <w:rPr>
                            <w:color w:val="FFFFFF"/>
                            <w:sz w:val="24"/>
                          </w:rPr>
                          <w:t>them.</w:t>
                        </w:r>
                      </w:p>
                    </w:txbxContent>
                  </v:textbox>
                </v:shape>
                <w10:wrap type="topAndBottom" anchorx="page"/>
              </v:group>
            </w:pict>
          </mc:Fallback>
        </mc:AlternateContent>
      </w:r>
    </w:p>
    <w:p w:rsidR="003A363A" w:rsidRDefault="003A363A">
      <w:pPr>
        <w:pStyle w:val="BodyText"/>
        <w:rPr>
          <w:sz w:val="23"/>
        </w:rPr>
      </w:pPr>
    </w:p>
    <w:p w:rsidR="003A363A" w:rsidRDefault="00E44EF4">
      <w:pPr>
        <w:pStyle w:val="BodyText"/>
        <w:spacing w:line="242" w:lineRule="auto"/>
        <w:ind w:left="580" w:right="627"/>
      </w:pPr>
      <w:r>
        <w:t xml:space="preserve">Very few parents provide consistent </w:t>
      </w:r>
      <w:proofErr w:type="gramStart"/>
      <w:r>
        <w:t>high quality</w:t>
      </w:r>
      <w:proofErr w:type="gramEnd"/>
      <w:r>
        <w:t xml:space="preserve"> care everyday throughout their child’s entire childhood. Some acts of omission are the consequence of a particular set of events or pressures on the parent at that point in time. Family and environmental factors can impact on the parents’ resources to meet their child’s needs.</w:t>
      </w:r>
    </w:p>
    <w:p w:rsidR="003A363A" w:rsidRDefault="00E44EF4">
      <w:pPr>
        <w:pStyle w:val="BodyText"/>
        <w:spacing w:before="4"/>
        <w:ind w:left="580"/>
      </w:pPr>
      <w:r>
        <w:t>The following factors diminish the resilience of parents:</w:t>
      </w:r>
    </w:p>
    <w:p w:rsidR="003A363A" w:rsidRDefault="003A363A">
      <w:pPr>
        <w:pStyle w:val="BodyText"/>
        <w:spacing w:before="1"/>
        <w:rPr>
          <w:sz w:val="26"/>
        </w:rPr>
      </w:pPr>
    </w:p>
    <w:p w:rsidR="003A363A" w:rsidRDefault="00E44EF4">
      <w:pPr>
        <w:pStyle w:val="ListParagraph"/>
        <w:numPr>
          <w:ilvl w:val="0"/>
          <w:numId w:val="1"/>
        </w:numPr>
        <w:tabs>
          <w:tab w:val="left" w:pos="1300"/>
          <w:tab w:val="left" w:pos="1301"/>
        </w:tabs>
        <w:spacing w:before="0" w:line="259" w:lineRule="auto"/>
        <w:ind w:right="929"/>
        <w:rPr>
          <w:sz w:val="24"/>
        </w:rPr>
      </w:pPr>
      <w:r>
        <w:rPr>
          <w:sz w:val="24"/>
        </w:rPr>
        <w:t>Parents experienced poor parenting, have no model of reasonable parenting</w:t>
      </w:r>
      <w:r>
        <w:rPr>
          <w:spacing w:val="-34"/>
          <w:sz w:val="24"/>
        </w:rPr>
        <w:t xml:space="preserve"> </w:t>
      </w:r>
      <w:r>
        <w:rPr>
          <w:sz w:val="24"/>
        </w:rPr>
        <w:t>or support from grandparents or their own</w:t>
      </w:r>
      <w:r>
        <w:rPr>
          <w:spacing w:val="-10"/>
          <w:sz w:val="24"/>
        </w:rPr>
        <w:t xml:space="preserve"> </w:t>
      </w:r>
      <w:r>
        <w:rPr>
          <w:sz w:val="24"/>
        </w:rPr>
        <w:t>siblings</w:t>
      </w:r>
    </w:p>
    <w:p w:rsidR="003A363A" w:rsidRDefault="00E44EF4">
      <w:pPr>
        <w:pStyle w:val="ListParagraph"/>
        <w:numPr>
          <w:ilvl w:val="0"/>
          <w:numId w:val="1"/>
        </w:numPr>
        <w:tabs>
          <w:tab w:val="left" w:pos="1300"/>
          <w:tab w:val="left" w:pos="1301"/>
        </w:tabs>
        <w:spacing w:before="34"/>
        <w:rPr>
          <w:sz w:val="24"/>
        </w:rPr>
      </w:pPr>
      <w:r>
        <w:rPr>
          <w:sz w:val="24"/>
        </w:rPr>
        <w:t>Single parent ‘on their own’ without wider family or friendship</w:t>
      </w:r>
      <w:r>
        <w:rPr>
          <w:spacing w:val="-14"/>
          <w:sz w:val="24"/>
        </w:rPr>
        <w:t xml:space="preserve"> </w:t>
      </w:r>
      <w:r>
        <w:rPr>
          <w:sz w:val="24"/>
        </w:rPr>
        <w:t>support</w:t>
      </w:r>
    </w:p>
    <w:p w:rsidR="003A363A" w:rsidRDefault="003A363A">
      <w:pPr>
        <w:rPr>
          <w:sz w:val="24"/>
        </w:rPr>
        <w:sectPr w:rsidR="003A363A">
          <w:pgSz w:w="12240" w:h="15840"/>
          <w:pgMar w:top="1520" w:right="760" w:bottom="680" w:left="860" w:header="245" w:footer="497" w:gutter="0"/>
          <w:cols w:space="720"/>
        </w:sectPr>
      </w:pPr>
    </w:p>
    <w:p w:rsidR="003A363A" w:rsidRDefault="00E44EF4">
      <w:pPr>
        <w:pStyle w:val="ListParagraph"/>
        <w:numPr>
          <w:ilvl w:val="0"/>
          <w:numId w:val="1"/>
        </w:numPr>
        <w:tabs>
          <w:tab w:val="left" w:pos="1300"/>
          <w:tab w:val="left" w:pos="1301"/>
        </w:tabs>
        <w:spacing w:before="16"/>
        <w:rPr>
          <w:sz w:val="24"/>
        </w:rPr>
      </w:pPr>
      <w:r>
        <w:rPr>
          <w:sz w:val="24"/>
        </w:rPr>
        <w:lastRenderedPageBreak/>
        <w:t>Poor housing, a lack of basic amenities and poor transport</w:t>
      </w:r>
      <w:r>
        <w:rPr>
          <w:spacing w:val="-10"/>
          <w:sz w:val="24"/>
        </w:rPr>
        <w:t xml:space="preserve"> </w:t>
      </w:r>
      <w:r>
        <w:rPr>
          <w:sz w:val="24"/>
        </w:rPr>
        <w:t>links</w:t>
      </w:r>
    </w:p>
    <w:p w:rsidR="003A363A" w:rsidRDefault="00E44EF4">
      <w:pPr>
        <w:pStyle w:val="ListParagraph"/>
        <w:numPr>
          <w:ilvl w:val="0"/>
          <w:numId w:val="1"/>
        </w:numPr>
        <w:tabs>
          <w:tab w:val="left" w:pos="1293"/>
          <w:tab w:val="left" w:pos="1294"/>
        </w:tabs>
        <w:ind w:left="1293" w:hanging="355"/>
        <w:rPr>
          <w:sz w:val="24"/>
        </w:rPr>
      </w:pPr>
      <w:r>
        <w:rPr>
          <w:sz w:val="24"/>
        </w:rPr>
        <w:t>Unemployment in the household and low</w:t>
      </w:r>
      <w:r>
        <w:rPr>
          <w:spacing w:val="-10"/>
          <w:sz w:val="24"/>
        </w:rPr>
        <w:t xml:space="preserve"> </w:t>
      </w:r>
      <w:r>
        <w:rPr>
          <w:sz w:val="24"/>
        </w:rPr>
        <w:t>income</w:t>
      </w:r>
    </w:p>
    <w:p w:rsidR="003A363A" w:rsidRDefault="003A363A">
      <w:pPr>
        <w:pStyle w:val="BodyText"/>
        <w:rPr>
          <w:sz w:val="20"/>
        </w:rPr>
      </w:pPr>
    </w:p>
    <w:p w:rsidR="003A363A" w:rsidRDefault="00DE0B3B">
      <w:pPr>
        <w:pStyle w:val="BodyText"/>
        <w:spacing w:before="8"/>
        <w:rPr>
          <w:sz w:val="25"/>
        </w:rPr>
      </w:pPr>
      <w:r>
        <w:rPr>
          <w:noProof/>
        </w:rPr>
        <mc:AlternateContent>
          <mc:Choice Requires="wpg">
            <w:drawing>
              <wp:anchor distT="0" distB="0" distL="0" distR="0" simplePos="0" relativeHeight="251660288" behindDoc="1" locked="0" layoutInCell="1" allowOverlap="1">
                <wp:simplePos x="0" y="0"/>
                <wp:positionH relativeFrom="page">
                  <wp:posOffset>901700</wp:posOffset>
                </wp:positionH>
                <wp:positionV relativeFrom="paragraph">
                  <wp:posOffset>212725</wp:posOffset>
                </wp:positionV>
                <wp:extent cx="6299200" cy="1896745"/>
                <wp:effectExtent l="0" t="1270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200" cy="1896745"/>
                          <a:chOff x="1420" y="335"/>
                          <a:chExt cx="9920" cy="2987"/>
                        </a:xfrm>
                      </wpg:grpSpPr>
                      <wps:wsp>
                        <wps:cNvPr id="13" name="Freeform 13"/>
                        <wps:cNvSpPr>
                          <a:spLocks/>
                        </wps:cNvSpPr>
                        <wps:spPr bwMode="auto">
                          <a:xfrm>
                            <a:off x="1420" y="334"/>
                            <a:ext cx="9920" cy="2987"/>
                          </a:xfrm>
                          <a:custGeom>
                            <a:avLst/>
                            <a:gdLst>
                              <a:gd name="T0" fmla="+- 0 10842 1420"/>
                              <a:gd name="T1" fmla="*/ T0 w 9920"/>
                              <a:gd name="T2" fmla="+- 0 335 335"/>
                              <a:gd name="T3" fmla="*/ 335 h 2987"/>
                              <a:gd name="T4" fmla="+- 0 1918 1420"/>
                              <a:gd name="T5" fmla="*/ T4 w 9920"/>
                              <a:gd name="T6" fmla="+- 0 335 335"/>
                              <a:gd name="T7" fmla="*/ 335 h 2987"/>
                              <a:gd name="T8" fmla="+- 0 1844 1420"/>
                              <a:gd name="T9" fmla="*/ T8 w 9920"/>
                              <a:gd name="T10" fmla="+- 0 340 335"/>
                              <a:gd name="T11" fmla="*/ 340 h 2987"/>
                              <a:gd name="T12" fmla="+- 0 1774 1420"/>
                              <a:gd name="T13" fmla="*/ T12 w 9920"/>
                              <a:gd name="T14" fmla="+- 0 356 335"/>
                              <a:gd name="T15" fmla="*/ 356 h 2987"/>
                              <a:gd name="T16" fmla="+- 0 1708 1420"/>
                              <a:gd name="T17" fmla="*/ T16 w 9920"/>
                              <a:gd name="T18" fmla="+- 0 381 335"/>
                              <a:gd name="T19" fmla="*/ 381 h 2987"/>
                              <a:gd name="T20" fmla="+- 0 1647 1420"/>
                              <a:gd name="T21" fmla="*/ T20 w 9920"/>
                              <a:gd name="T22" fmla="+- 0 415 335"/>
                              <a:gd name="T23" fmla="*/ 415 h 2987"/>
                              <a:gd name="T24" fmla="+- 0 1591 1420"/>
                              <a:gd name="T25" fmla="*/ T24 w 9920"/>
                              <a:gd name="T26" fmla="+- 0 457 335"/>
                              <a:gd name="T27" fmla="*/ 457 h 2987"/>
                              <a:gd name="T28" fmla="+- 0 1542 1420"/>
                              <a:gd name="T29" fmla="*/ T28 w 9920"/>
                              <a:gd name="T30" fmla="+- 0 506 335"/>
                              <a:gd name="T31" fmla="*/ 506 h 2987"/>
                              <a:gd name="T32" fmla="+- 0 1500 1420"/>
                              <a:gd name="T33" fmla="*/ T32 w 9920"/>
                              <a:gd name="T34" fmla="+- 0 561 335"/>
                              <a:gd name="T35" fmla="*/ 561 h 2987"/>
                              <a:gd name="T36" fmla="+- 0 1466 1420"/>
                              <a:gd name="T37" fmla="*/ T36 w 9920"/>
                              <a:gd name="T38" fmla="+- 0 623 335"/>
                              <a:gd name="T39" fmla="*/ 623 h 2987"/>
                              <a:gd name="T40" fmla="+- 0 1441 1420"/>
                              <a:gd name="T41" fmla="*/ T40 w 9920"/>
                              <a:gd name="T42" fmla="+- 0 689 335"/>
                              <a:gd name="T43" fmla="*/ 689 h 2987"/>
                              <a:gd name="T44" fmla="+- 0 1425 1420"/>
                              <a:gd name="T45" fmla="*/ T44 w 9920"/>
                              <a:gd name="T46" fmla="+- 0 759 335"/>
                              <a:gd name="T47" fmla="*/ 759 h 2987"/>
                              <a:gd name="T48" fmla="+- 0 1420 1420"/>
                              <a:gd name="T49" fmla="*/ T48 w 9920"/>
                              <a:gd name="T50" fmla="+- 0 832 335"/>
                              <a:gd name="T51" fmla="*/ 832 h 2987"/>
                              <a:gd name="T52" fmla="+- 0 1420 1420"/>
                              <a:gd name="T53" fmla="*/ T52 w 9920"/>
                              <a:gd name="T54" fmla="+- 0 2824 335"/>
                              <a:gd name="T55" fmla="*/ 2824 h 2987"/>
                              <a:gd name="T56" fmla="+- 0 1425 1420"/>
                              <a:gd name="T57" fmla="*/ T56 w 9920"/>
                              <a:gd name="T58" fmla="+- 0 2897 335"/>
                              <a:gd name="T59" fmla="*/ 2897 h 2987"/>
                              <a:gd name="T60" fmla="+- 0 1441 1420"/>
                              <a:gd name="T61" fmla="*/ T60 w 9920"/>
                              <a:gd name="T62" fmla="+- 0 2968 335"/>
                              <a:gd name="T63" fmla="*/ 2968 h 2987"/>
                              <a:gd name="T64" fmla="+- 0 1466 1420"/>
                              <a:gd name="T65" fmla="*/ T64 w 9920"/>
                              <a:gd name="T66" fmla="+- 0 3034 335"/>
                              <a:gd name="T67" fmla="*/ 3034 h 2987"/>
                              <a:gd name="T68" fmla="+- 0 1500 1420"/>
                              <a:gd name="T69" fmla="*/ T68 w 9920"/>
                              <a:gd name="T70" fmla="+- 0 3095 335"/>
                              <a:gd name="T71" fmla="*/ 3095 h 2987"/>
                              <a:gd name="T72" fmla="+- 0 1542 1420"/>
                              <a:gd name="T73" fmla="*/ T72 w 9920"/>
                              <a:gd name="T74" fmla="+- 0 3150 335"/>
                              <a:gd name="T75" fmla="*/ 3150 h 2987"/>
                              <a:gd name="T76" fmla="+- 0 1591 1420"/>
                              <a:gd name="T77" fmla="*/ T76 w 9920"/>
                              <a:gd name="T78" fmla="+- 0 3200 335"/>
                              <a:gd name="T79" fmla="*/ 3200 h 2987"/>
                              <a:gd name="T80" fmla="+- 0 1647 1420"/>
                              <a:gd name="T81" fmla="*/ T80 w 9920"/>
                              <a:gd name="T82" fmla="+- 0 3241 335"/>
                              <a:gd name="T83" fmla="*/ 3241 h 2987"/>
                              <a:gd name="T84" fmla="+- 0 1708 1420"/>
                              <a:gd name="T85" fmla="*/ T84 w 9920"/>
                              <a:gd name="T86" fmla="+- 0 3275 335"/>
                              <a:gd name="T87" fmla="*/ 3275 h 2987"/>
                              <a:gd name="T88" fmla="+- 0 1774 1420"/>
                              <a:gd name="T89" fmla="*/ T88 w 9920"/>
                              <a:gd name="T90" fmla="+- 0 3301 335"/>
                              <a:gd name="T91" fmla="*/ 3301 h 2987"/>
                              <a:gd name="T92" fmla="+- 0 1844 1420"/>
                              <a:gd name="T93" fmla="*/ T92 w 9920"/>
                              <a:gd name="T94" fmla="+- 0 3316 335"/>
                              <a:gd name="T95" fmla="*/ 3316 h 2987"/>
                              <a:gd name="T96" fmla="+- 0 1918 1420"/>
                              <a:gd name="T97" fmla="*/ T96 w 9920"/>
                              <a:gd name="T98" fmla="+- 0 3322 335"/>
                              <a:gd name="T99" fmla="*/ 3322 h 2987"/>
                              <a:gd name="T100" fmla="+- 0 10842 1420"/>
                              <a:gd name="T101" fmla="*/ T100 w 9920"/>
                              <a:gd name="T102" fmla="+- 0 3322 335"/>
                              <a:gd name="T103" fmla="*/ 3322 h 2987"/>
                              <a:gd name="T104" fmla="+- 0 10916 1420"/>
                              <a:gd name="T105" fmla="*/ T104 w 9920"/>
                              <a:gd name="T106" fmla="+- 0 3316 335"/>
                              <a:gd name="T107" fmla="*/ 3316 h 2987"/>
                              <a:gd name="T108" fmla="+- 0 10986 1420"/>
                              <a:gd name="T109" fmla="*/ T108 w 9920"/>
                              <a:gd name="T110" fmla="+- 0 3301 335"/>
                              <a:gd name="T111" fmla="*/ 3301 h 2987"/>
                              <a:gd name="T112" fmla="+- 0 11052 1420"/>
                              <a:gd name="T113" fmla="*/ T112 w 9920"/>
                              <a:gd name="T114" fmla="+- 0 3275 335"/>
                              <a:gd name="T115" fmla="*/ 3275 h 2987"/>
                              <a:gd name="T116" fmla="+- 0 11113 1420"/>
                              <a:gd name="T117" fmla="*/ T116 w 9920"/>
                              <a:gd name="T118" fmla="+- 0 3241 335"/>
                              <a:gd name="T119" fmla="*/ 3241 h 2987"/>
                              <a:gd name="T120" fmla="+- 0 11169 1420"/>
                              <a:gd name="T121" fmla="*/ T120 w 9920"/>
                              <a:gd name="T122" fmla="+- 0 3200 335"/>
                              <a:gd name="T123" fmla="*/ 3200 h 2987"/>
                              <a:gd name="T124" fmla="+- 0 11218 1420"/>
                              <a:gd name="T125" fmla="*/ T124 w 9920"/>
                              <a:gd name="T126" fmla="+- 0 3150 335"/>
                              <a:gd name="T127" fmla="*/ 3150 h 2987"/>
                              <a:gd name="T128" fmla="+- 0 11260 1420"/>
                              <a:gd name="T129" fmla="*/ T128 w 9920"/>
                              <a:gd name="T130" fmla="+- 0 3095 335"/>
                              <a:gd name="T131" fmla="*/ 3095 h 2987"/>
                              <a:gd name="T132" fmla="+- 0 11294 1420"/>
                              <a:gd name="T133" fmla="*/ T132 w 9920"/>
                              <a:gd name="T134" fmla="+- 0 3034 335"/>
                              <a:gd name="T135" fmla="*/ 3034 h 2987"/>
                              <a:gd name="T136" fmla="+- 0 11319 1420"/>
                              <a:gd name="T137" fmla="*/ T136 w 9920"/>
                              <a:gd name="T138" fmla="+- 0 2968 335"/>
                              <a:gd name="T139" fmla="*/ 2968 h 2987"/>
                              <a:gd name="T140" fmla="+- 0 11335 1420"/>
                              <a:gd name="T141" fmla="*/ T140 w 9920"/>
                              <a:gd name="T142" fmla="+- 0 2897 335"/>
                              <a:gd name="T143" fmla="*/ 2897 h 2987"/>
                              <a:gd name="T144" fmla="+- 0 11340 1420"/>
                              <a:gd name="T145" fmla="*/ T144 w 9920"/>
                              <a:gd name="T146" fmla="+- 0 2824 335"/>
                              <a:gd name="T147" fmla="*/ 2824 h 2987"/>
                              <a:gd name="T148" fmla="+- 0 11340 1420"/>
                              <a:gd name="T149" fmla="*/ T148 w 9920"/>
                              <a:gd name="T150" fmla="+- 0 832 335"/>
                              <a:gd name="T151" fmla="*/ 832 h 2987"/>
                              <a:gd name="T152" fmla="+- 0 11335 1420"/>
                              <a:gd name="T153" fmla="*/ T152 w 9920"/>
                              <a:gd name="T154" fmla="+- 0 759 335"/>
                              <a:gd name="T155" fmla="*/ 759 h 2987"/>
                              <a:gd name="T156" fmla="+- 0 11319 1420"/>
                              <a:gd name="T157" fmla="*/ T156 w 9920"/>
                              <a:gd name="T158" fmla="+- 0 689 335"/>
                              <a:gd name="T159" fmla="*/ 689 h 2987"/>
                              <a:gd name="T160" fmla="+- 0 11294 1420"/>
                              <a:gd name="T161" fmla="*/ T160 w 9920"/>
                              <a:gd name="T162" fmla="+- 0 623 335"/>
                              <a:gd name="T163" fmla="*/ 623 h 2987"/>
                              <a:gd name="T164" fmla="+- 0 11260 1420"/>
                              <a:gd name="T165" fmla="*/ T164 w 9920"/>
                              <a:gd name="T166" fmla="+- 0 561 335"/>
                              <a:gd name="T167" fmla="*/ 561 h 2987"/>
                              <a:gd name="T168" fmla="+- 0 11218 1420"/>
                              <a:gd name="T169" fmla="*/ T168 w 9920"/>
                              <a:gd name="T170" fmla="+- 0 506 335"/>
                              <a:gd name="T171" fmla="*/ 506 h 2987"/>
                              <a:gd name="T172" fmla="+- 0 11169 1420"/>
                              <a:gd name="T173" fmla="*/ T172 w 9920"/>
                              <a:gd name="T174" fmla="+- 0 457 335"/>
                              <a:gd name="T175" fmla="*/ 457 h 2987"/>
                              <a:gd name="T176" fmla="+- 0 11113 1420"/>
                              <a:gd name="T177" fmla="*/ T176 w 9920"/>
                              <a:gd name="T178" fmla="+- 0 415 335"/>
                              <a:gd name="T179" fmla="*/ 415 h 2987"/>
                              <a:gd name="T180" fmla="+- 0 11052 1420"/>
                              <a:gd name="T181" fmla="*/ T180 w 9920"/>
                              <a:gd name="T182" fmla="+- 0 381 335"/>
                              <a:gd name="T183" fmla="*/ 381 h 2987"/>
                              <a:gd name="T184" fmla="+- 0 10986 1420"/>
                              <a:gd name="T185" fmla="*/ T184 w 9920"/>
                              <a:gd name="T186" fmla="+- 0 356 335"/>
                              <a:gd name="T187" fmla="*/ 356 h 2987"/>
                              <a:gd name="T188" fmla="+- 0 10916 1420"/>
                              <a:gd name="T189" fmla="*/ T188 w 9920"/>
                              <a:gd name="T190" fmla="+- 0 340 335"/>
                              <a:gd name="T191" fmla="*/ 340 h 2987"/>
                              <a:gd name="T192" fmla="+- 0 10842 1420"/>
                              <a:gd name="T193" fmla="*/ T192 w 9920"/>
                              <a:gd name="T194" fmla="+- 0 335 335"/>
                              <a:gd name="T195" fmla="*/ 335 h 29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9920" h="2987">
                                <a:moveTo>
                                  <a:pt x="9422" y="0"/>
                                </a:moveTo>
                                <a:lnTo>
                                  <a:pt x="498" y="0"/>
                                </a:lnTo>
                                <a:lnTo>
                                  <a:pt x="424" y="5"/>
                                </a:lnTo>
                                <a:lnTo>
                                  <a:pt x="354" y="21"/>
                                </a:lnTo>
                                <a:lnTo>
                                  <a:pt x="288" y="46"/>
                                </a:lnTo>
                                <a:lnTo>
                                  <a:pt x="227" y="80"/>
                                </a:lnTo>
                                <a:lnTo>
                                  <a:pt x="171" y="122"/>
                                </a:lnTo>
                                <a:lnTo>
                                  <a:pt x="122" y="171"/>
                                </a:lnTo>
                                <a:lnTo>
                                  <a:pt x="80" y="226"/>
                                </a:lnTo>
                                <a:lnTo>
                                  <a:pt x="46" y="288"/>
                                </a:lnTo>
                                <a:lnTo>
                                  <a:pt x="21" y="354"/>
                                </a:lnTo>
                                <a:lnTo>
                                  <a:pt x="5" y="424"/>
                                </a:lnTo>
                                <a:lnTo>
                                  <a:pt x="0" y="497"/>
                                </a:lnTo>
                                <a:lnTo>
                                  <a:pt x="0" y="2489"/>
                                </a:lnTo>
                                <a:lnTo>
                                  <a:pt x="5" y="2562"/>
                                </a:lnTo>
                                <a:lnTo>
                                  <a:pt x="21" y="2633"/>
                                </a:lnTo>
                                <a:lnTo>
                                  <a:pt x="46" y="2699"/>
                                </a:lnTo>
                                <a:lnTo>
                                  <a:pt x="80" y="2760"/>
                                </a:lnTo>
                                <a:lnTo>
                                  <a:pt x="122" y="2815"/>
                                </a:lnTo>
                                <a:lnTo>
                                  <a:pt x="171" y="2865"/>
                                </a:lnTo>
                                <a:lnTo>
                                  <a:pt x="227" y="2906"/>
                                </a:lnTo>
                                <a:lnTo>
                                  <a:pt x="288" y="2940"/>
                                </a:lnTo>
                                <a:lnTo>
                                  <a:pt x="354" y="2966"/>
                                </a:lnTo>
                                <a:lnTo>
                                  <a:pt x="424" y="2981"/>
                                </a:lnTo>
                                <a:lnTo>
                                  <a:pt x="498" y="2987"/>
                                </a:lnTo>
                                <a:lnTo>
                                  <a:pt x="9422" y="2987"/>
                                </a:lnTo>
                                <a:lnTo>
                                  <a:pt x="9496" y="2981"/>
                                </a:lnTo>
                                <a:lnTo>
                                  <a:pt x="9566" y="2966"/>
                                </a:lnTo>
                                <a:lnTo>
                                  <a:pt x="9632" y="2940"/>
                                </a:lnTo>
                                <a:lnTo>
                                  <a:pt x="9693" y="2906"/>
                                </a:lnTo>
                                <a:lnTo>
                                  <a:pt x="9749" y="2865"/>
                                </a:lnTo>
                                <a:lnTo>
                                  <a:pt x="9798" y="2815"/>
                                </a:lnTo>
                                <a:lnTo>
                                  <a:pt x="9840" y="2760"/>
                                </a:lnTo>
                                <a:lnTo>
                                  <a:pt x="9874" y="2699"/>
                                </a:lnTo>
                                <a:lnTo>
                                  <a:pt x="9899" y="2633"/>
                                </a:lnTo>
                                <a:lnTo>
                                  <a:pt x="9915" y="2562"/>
                                </a:lnTo>
                                <a:lnTo>
                                  <a:pt x="9920" y="2489"/>
                                </a:lnTo>
                                <a:lnTo>
                                  <a:pt x="9920" y="497"/>
                                </a:lnTo>
                                <a:lnTo>
                                  <a:pt x="9915" y="424"/>
                                </a:lnTo>
                                <a:lnTo>
                                  <a:pt x="9899" y="354"/>
                                </a:lnTo>
                                <a:lnTo>
                                  <a:pt x="9874" y="288"/>
                                </a:lnTo>
                                <a:lnTo>
                                  <a:pt x="9840" y="226"/>
                                </a:lnTo>
                                <a:lnTo>
                                  <a:pt x="9798" y="171"/>
                                </a:lnTo>
                                <a:lnTo>
                                  <a:pt x="9749" y="122"/>
                                </a:lnTo>
                                <a:lnTo>
                                  <a:pt x="9693" y="80"/>
                                </a:lnTo>
                                <a:lnTo>
                                  <a:pt x="9632" y="46"/>
                                </a:lnTo>
                                <a:lnTo>
                                  <a:pt x="9566" y="21"/>
                                </a:lnTo>
                                <a:lnTo>
                                  <a:pt x="9496" y="5"/>
                                </a:lnTo>
                                <a:lnTo>
                                  <a:pt x="942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1586" y="573"/>
                            <a:ext cx="9588" cy="2511"/>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5"/>
                        <wps:cNvSpPr txBox="1">
                          <a:spLocks/>
                        </wps:cNvSpPr>
                        <wps:spPr bwMode="auto">
                          <a:xfrm>
                            <a:off x="1420" y="334"/>
                            <a:ext cx="9920" cy="29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3A" w:rsidRDefault="003A363A">
                              <w:pPr>
                                <w:spacing w:before="4"/>
                                <w:rPr>
                                  <w:sz w:val="32"/>
                                </w:rPr>
                              </w:pPr>
                            </w:p>
                            <w:p w:rsidR="003A363A" w:rsidRDefault="00E44EF4">
                              <w:pPr>
                                <w:ind w:left="310"/>
                                <w:rPr>
                                  <w:b/>
                                  <w:sz w:val="24"/>
                                </w:rPr>
                              </w:pPr>
                              <w:r>
                                <w:rPr>
                                  <w:b/>
                                  <w:color w:val="FFFFFF"/>
                                  <w:sz w:val="24"/>
                                </w:rPr>
                                <w:t>LEARNING POINT - Barriers to developing parenting capacity</w:t>
                              </w:r>
                            </w:p>
                            <w:p w:rsidR="003A363A" w:rsidRDefault="003A363A">
                              <w:pPr>
                                <w:spacing w:before="7"/>
                                <w:rPr>
                                  <w:sz w:val="24"/>
                                </w:rPr>
                              </w:pPr>
                            </w:p>
                            <w:p w:rsidR="003A363A" w:rsidRDefault="00E44EF4">
                              <w:pPr>
                                <w:spacing w:line="242" w:lineRule="auto"/>
                                <w:ind w:left="310" w:right="397"/>
                                <w:rPr>
                                  <w:sz w:val="24"/>
                                </w:rPr>
                              </w:pPr>
                              <w:r>
                                <w:rPr>
                                  <w:color w:val="FFFFFF"/>
                                  <w:sz w:val="24"/>
                                </w:rPr>
                                <w:t xml:space="preserve">A </w:t>
                              </w:r>
                              <w:r>
                                <w:rPr>
                                  <w:color w:val="FFFFFF"/>
                                  <w:sz w:val="24"/>
                                </w:rPr>
                                <w:t>strengths based approach when practitioners raise with parents concerns provides the opportunity to think about what they do well and could do better and talk about any immediate stress or difficult experiences and opens up a dialogue about the child, their needs and how to best meet them. It also enables you to understand what factors are impacting on the parent’s capacity to meet their child’s needs, whether these are short term or indicate more serious concerns about persistent neglect of the child.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4" style="position:absolute;margin-left:71pt;margin-top:16.75pt;width:496pt;height:149.35pt;z-index:-251656192;mso-wrap-distance-left:0;mso-wrap-distance-right:0;mso-position-horizontal-relative:page;mso-position-vertical-relative:text" coordorigin="1420,335" coordsize="9920,298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">
                <v:shape id="Freeform 13" o:spid="_x0000_s1035" style="position:absolute;left:1420;top:334;width:9920;height:2987;visibility:visible;mso-wrap-style:square;v-text-anchor:top" coordsize="9920,29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" path="m9422,l498,,424,5,354,21,288,46,227,80r-56,42l122,171,80,226,46,288,21,354,5,424,,497,,2489r5,73l21,2633r25,66l80,2760r42,55l171,2865r56,41l288,2940r66,26l424,2981r74,6l9422,2987r74,-6l9566,2966r66,-26l9693,2906r56,-41l9798,2815r42,-55l9874,2699r25,-66l9915,2562r5,-73l9920,497r-5,-73l9899,354r-25,-66l9840,226r-42,-55l9749,122,9693,80,9632,46,9566,21,9496,5,9422,xe" fillcolor="#4f81bc" stroked="f">
                  <v:path arrowok="t" o:connecttype="custom" o:connectlocs="9422,335;498,335;424,340;354,356;288,381;227,415;171,457;122,506;80,561;46,623;21,689;5,759;0,832;0,2824;5,2897;21,2968;46,3034;80,3095;122,3150;171,3200;227,3241;288,3275;354,3301;424,3316;498,3322;9422,3322;9496,3316;9566,3301;9632,3275;9693,3241;9749,3200;9798,3150;9840,3095;9874,3034;9899,2968;9915,2897;9920,2824;9920,832;9915,759;9899,689;9874,623;9840,561;9798,506;9749,457;9693,415;9632,381;9566,356;9496,340;9422,335" o:connectangles="0,0,0,0,0,0,0,0,0,0,0,0,0,0,0,0,0,0,0,0,0,0,0,0,0,0,0,0,0,0,0,0,0,0,0,0,0,0,0,0,0,0,0,0,0,0,0,0,0"/>
                </v:shape>
                <v:shape id="Picture 14" o:spid="_x0000_s1036" type="#_x0000_t75" style="position:absolute;left:1586;top:573;width:9588;height:25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">
                  <v:imagedata r:id="rId25" o:title=""/>
                  <o:lock v:ext="edit" aspectratio="f"/>
                </v:shape>
                <v:shape id="Text Box 15" o:spid="_x0000_s1037" type="#_x0000_t202" style="position:absolute;left:1420;top:334;width:9920;height:29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rsidR="003A363A" w:rsidRDefault="003A363A">
                        <w:pPr>
                          <w:spacing w:before="4"/>
                          <w:rPr>
                            <w:sz w:val="32"/>
                          </w:rPr>
                        </w:pPr>
                      </w:p>
                      <w:p w:rsidR="003A363A" w:rsidRDefault="00E44EF4">
                        <w:pPr>
                          <w:ind w:left="310"/>
                          <w:rPr>
                            <w:b/>
                            <w:sz w:val="24"/>
                          </w:rPr>
                        </w:pPr>
                        <w:r>
                          <w:rPr>
                            <w:b/>
                            <w:color w:val="FFFFFF"/>
                            <w:sz w:val="24"/>
                          </w:rPr>
                          <w:t>LEARNING POINT - Barriers to developing parenting capacity</w:t>
                        </w:r>
                      </w:p>
                      <w:p w:rsidR="003A363A" w:rsidRDefault="003A363A">
                        <w:pPr>
                          <w:spacing w:before="7"/>
                          <w:rPr>
                            <w:sz w:val="24"/>
                          </w:rPr>
                        </w:pPr>
                      </w:p>
                      <w:p w:rsidR="003A363A" w:rsidRDefault="00E44EF4">
                        <w:pPr>
                          <w:spacing w:line="242" w:lineRule="auto"/>
                          <w:ind w:left="310" w:right="397"/>
                          <w:rPr>
                            <w:sz w:val="24"/>
                          </w:rPr>
                        </w:pPr>
                        <w:r>
                          <w:rPr>
                            <w:color w:val="FFFFFF"/>
                            <w:sz w:val="24"/>
                          </w:rPr>
                          <w:t xml:space="preserve">A </w:t>
                        </w:r>
                        <w:r>
                          <w:rPr>
                            <w:color w:val="FFFFFF"/>
                            <w:sz w:val="24"/>
                          </w:rPr>
                          <w:t>strengths based approach when practitioners raise with parents concerns provides the opportunity to think about what they do well and could do better and talk about any immediate stress or difficult experiences and opens up a dialogue about the child, their needs and how to best meet them. It also enables you to understand what factors are impacting on the parent’s capacity to meet their child’s needs, whether these are short term or indicate more serious concerns about persistent neglect of the child.</w:t>
                        </w:r>
                      </w:p>
                    </w:txbxContent>
                  </v:textbox>
                </v:shape>
                <w10:wrap type="topAndBottom" anchorx="page"/>
              </v:group>
            </w:pict>
          </mc:Fallback>
        </mc:AlternateContent>
      </w:r>
    </w:p>
    <w:p w:rsidR="003A363A" w:rsidRDefault="003A363A">
      <w:pPr>
        <w:pStyle w:val="BodyText"/>
        <w:spacing w:before="7"/>
        <w:rPr>
          <w:sz w:val="36"/>
        </w:rPr>
      </w:pPr>
    </w:p>
    <w:p w:rsidR="003A363A" w:rsidRDefault="00E44EF4">
      <w:pPr>
        <w:pStyle w:val="BodyText"/>
        <w:spacing w:line="242" w:lineRule="auto"/>
        <w:ind w:left="580" w:right="868"/>
      </w:pPr>
      <w:r>
        <w:t>Practitioners may find it difficult to understand how serious their concerns are, what to do and who to contact. The practitioner may have only a short limited ‘window’ into the child’s world and the parenting behaviour. The level of risk often relates to the age of the child, whether they are disabled or have a specific developmental difference that places them at greater risk and whether they are likely to suffer avoidable injury or harm. Babies and very young children are at greater risk of illness, physical injury and death, but older children can experience significant harm as a result of neglect.</w:t>
      </w:r>
    </w:p>
    <w:p w:rsidR="003A363A" w:rsidRDefault="003A363A">
      <w:pPr>
        <w:pStyle w:val="BodyText"/>
        <w:rPr>
          <w:sz w:val="20"/>
        </w:rPr>
      </w:pPr>
    </w:p>
    <w:p w:rsidR="003A363A" w:rsidRDefault="003A363A">
      <w:pPr>
        <w:pStyle w:val="BodyText"/>
        <w:rPr>
          <w:sz w:val="20"/>
        </w:rPr>
      </w:pPr>
    </w:p>
    <w:p w:rsidR="003A363A" w:rsidRDefault="003A363A">
      <w:pPr>
        <w:pStyle w:val="BodyText"/>
        <w:rPr>
          <w:sz w:val="20"/>
        </w:rPr>
      </w:pPr>
    </w:p>
    <w:p w:rsidR="003A363A" w:rsidRDefault="003A363A">
      <w:pPr>
        <w:pStyle w:val="BodyText"/>
        <w:spacing w:before="2"/>
        <w:rPr>
          <w:sz w:val="22"/>
        </w:rPr>
      </w:pPr>
    </w:p>
    <w:p w:rsidR="003A363A" w:rsidRDefault="00DE0B3B">
      <w:pPr>
        <w:pStyle w:val="Heading4"/>
      </w:pPr>
      <w:r>
        <w:rPr>
          <w:noProof/>
        </w:rPr>
        <mc:AlternateContent>
          <mc:Choice Requires="wpg">
            <w:drawing>
              <wp:anchor distT="0" distB="0" distL="114300" distR="114300" simplePos="0" relativeHeight="251657216" behindDoc="1" locked="0" layoutInCell="1" allowOverlap="1">
                <wp:simplePos x="0" y="0"/>
                <wp:positionH relativeFrom="page">
                  <wp:posOffset>891540</wp:posOffset>
                </wp:positionH>
                <wp:positionV relativeFrom="paragraph">
                  <wp:posOffset>-213995</wp:posOffset>
                </wp:positionV>
                <wp:extent cx="6261100" cy="39243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3924300"/>
                          <a:chOff x="1404" y="-337"/>
                          <a:chExt cx="9860" cy="6180"/>
                        </a:xfrm>
                      </wpg:grpSpPr>
                      <wps:wsp>
                        <wps:cNvPr id="10" name="Freeform 10"/>
                        <wps:cNvSpPr>
                          <a:spLocks/>
                        </wps:cNvSpPr>
                        <wps:spPr bwMode="auto">
                          <a:xfrm>
                            <a:off x="1404" y="-337"/>
                            <a:ext cx="9860" cy="6180"/>
                          </a:xfrm>
                          <a:custGeom>
                            <a:avLst/>
                            <a:gdLst>
                              <a:gd name="T0" fmla="+- 0 2434 1404"/>
                              <a:gd name="T1" fmla="*/ T0 w 9860"/>
                              <a:gd name="T2" fmla="+- 0 -337 -337"/>
                              <a:gd name="T3" fmla="*/ -337 h 6180"/>
                              <a:gd name="T4" fmla="+- 0 2282 1404"/>
                              <a:gd name="T5" fmla="*/ T4 w 9860"/>
                              <a:gd name="T6" fmla="+- 0 -326 -337"/>
                              <a:gd name="T7" fmla="*/ -326 h 6180"/>
                              <a:gd name="T8" fmla="+- 0 2137 1404"/>
                              <a:gd name="T9" fmla="*/ T8 w 9860"/>
                              <a:gd name="T10" fmla="+- 0 -293 -337"/>
                              <a:gd name="T11" fmla="*/ -293 h 6180"/>
                              <a:gd name="T12" fmla="+- 0 2000 1404"/>
                              <a:gd name="T13" fmla="*/ T12 w 9860"/>
                              <a:gd name="T14" fmla="+- 0 -241 -337"/>
                              <a:gd name="T15" fmla="*/ -241 h 6180"/>
                              <a:gd name="T16" fmla="+- 0 1873 1404"/>
                              <a:gd name="T17" fmla="*/ T16 w 9860"/>
                              <a:gd name="T18" fmla="+- 0 -171 -337"/>
                              <a:gd name="T19" fmla="*/ -171 h 6180"/>
                              <a:gd name="T20" fmla="+- 0 1758 1404"/>
                              <a:gd name="T21" fmla="*/ T20 w 9860"/>
                              <a:gd name="T22" fmla="+- 0 -84 -337"/>
                              <a:gd name="T23" fmla="*/ -84 h 6180"/>
                              <a:gd name="T24" fmla="+- 0 1657 1404"/>
                              <a:gd name="T25" fmla="*/ T24 w 9860"/>
                              <a:gd name="T26" fmla="+- 0 17 -337"/>
                              <a:gd name="T27" fmla="*/ 17 h 6180"/>
                              <a:gd name="T28" fmla="+- 0 1570 1404"/>
                              <a:gd name="T29" fmla="*/ T28 w 9860"/>
                              <a:gd name="T30" fmla="+- 0 132 -337"/>
                              <a:gd name="T31" fmla="*/ 132 h 6180"/>
                              <a:gd name="T32" fmla="+- 0 1500 1404"/>
                              <a:gd name="T33" fmla="*/ T32 w 9860"/>
                              <a:gd name="T34" fmla="+- 0 259 -337"/>
                              <a:gd name="T35" fmla="*/ 259 h 6180"/>
                              <a:gd name="T36" fmla="+- 0 1448 1404"/>
                              <a:gd name="T37" fmla="*/ T36 w 9860"/>
                              <a:gd name="T38" fmla="+- 0 396 -337"/>
                              <a:gd name="T39" fmla="*/ 396 h 6180"/>
                              <a:gd name="T40" fmla="+- 0 1415 1404"/>
                              <a:gd name="T41" fmla="*/ T40 w 9860"/>
                              <a:gd name="T42" fmla="+- 0 541 -337"/>
                              <a:gd name="T43" fmla="*/ 541 h 6180"/>
                              <a:gd name="T44" fmla="+- 0 1404 1404"/>
                              <a:gd name="T45" fmla="*/ T44 w 9860"/>
                              <a:gd name="T46" fmla="+- 0 693 -337"/>
                              <a:gd name="T47" fmla="*/ 693 h 6180"/>
                              <a:gd name="T48" fmla="+- 0 1407 1404"/>
                              <a:gd name="T49" fmla="*/ T48 w 9860"/>
                              <a:gd name="T50" fmla="+- 0 4890 -337"/>
                              <a:gd name="T51" fmla="*/ 4890 h 6180"/>
                              <a:gd name="T52" fmla="+- 0 1429 1404"/>
                              <a:gd name="T53" fmla="*/ T52 w 9860"/>
                              <a:gd name="T54" fmla="+- 0 5039 -337"/>
                              <a:gd name="T55" fmla="*/ 5039 h 6180"/>
                              <a:gd name="T56" fmla="+- 0 1471 1404"/>
                              <a:gd name="T57" fmla="*/ T56 w 9860"/>
                              <a:gd name="T58" fmla="+- 0 5180 -337"/>
                              <a:gd name="T59" fmla="*/ 5180 h 6180"/>
                              <a:gd name="T60" fmla="+- 0 1533 1404"/>
                              <a:gd name="T61" fmla="*/ T60 w 9860"/>
                              <a:gd name="T62" fmla="+- 0 5312 -337"/>
                              <a:gd name="T63" fmla="*/ 5312 h 6180"/>
                              <a:gd name="T64" fmla="+- 0 1611 1404"/>
                              <a:gd name="T65" fmla="*/ T64 w 9860"/>
                              <a:gd name="T66" fmla="+- 0 5433 -337"/>
                              <a:gd name="T67" fmla="*/ 5433 h 6180"/>
                              <a:gd name="T68" fmla="+- 0 1706 1404"/>
                              <a:gd name="T69" fmla="*/ T68 w 9860"/>
                              <a:gd name="T70" fmla="+- 0 5541 -337"/>
                              <a:gd name="T71" fmla="*/ 5541 h 6180"/>
                              <a:gd name="T72" fmla="+- 0 1814 1404"/>
                              <a:gd name="T73" fmla="*/ T72 w 9860"/>
                              <a:gd name="T74" fmla="+- 0 5636 -337"/>
                              <a:gd name="T75" fmla="*/ 5636 h 6180"/>
                              <a:gd name="T76" fmla="+- 0 1935 1404"/>
                              <a:gd name="T77" fmla="*/ T76 w 9860"/>
                              <a:gd name="T78" fmla="+- 0 5714 -337"/>
                              <a:gd name="T79" fmla="*/ 5714 h 6180"/>
                              <a:gd name="T80" fmla="+- 0 2067 1404"/>
                              <a:gd name="T81" fmla="*/ T80 w 9860"/>
                              <a:gd name="T82" fmla="+- 0 5776 -337"/>
                              <a:gd name="T83" fmla="*/ 5776 h 6180"/>
                              <a:gd name="T84" fmla="+- 0 2208 1404"/>
                              <a:gd name="T85" fmla="*/ T84 w 9860"/>
                              <a:gd name="T86" fmla="+- 0 5818 -337"/>
                              <a:gd name="T87" fmla="*/ 5818 h 6180"/>
                              <a:gd name="T88" fmla="+- 0 2357 1404"/>
                              <a:gd name="T89" fmla="*/ T88 w 9860"/>
                              <a:gd name="T90" fmla="+- 0 5840 -337"/>
                              <a:gd name="T91" fmla="*/ 5840 h 6180"/>
                              <a:gd name="T92" fmla="+- 0 10234 1404"/>
                              <a:gd name="T93" fmla="*/ T92 w 9860"/>
                              <a:gd name="T94" fmla="+- 0 5843 -337"/>
                              <a:gd name="T95" fmla="*/ 5843 h 6180"/>
                              <a:gd name="T96" fmla="+- 0 10386 1404"/>
                              <a:gd name="T97" fmla="*/ T96 w 9860"/>
                              <a:gd name="T98" fmla="+- 0 5832 -337"/>
                              <a:gd name="T99" fmla="*/ 5832 h 6180"/>
                              <a:gd name="T100" fmla="+- 0 10531 1404"/>
                              <a:gd name="T101" fmla="*/ T100 w 9860"/>
                              <a:gd name="T102" fmla="+- 0 5800 -337"/>
                              <a:gd name="T103" fmla="*/ 5800 h 6180"/>
                              <a:gd name="T104" fmla="+- 0 10668 1404"/>
                              <a:gd name="T105" fmla="*/ T104 w 9860"/>
                              <a:gd name="T106" fmla="+- 0 5747 -337"/>
                              <a:gd name="T107" fmla="*/ 5747 h 6180"/>
                              <a:gd name="T108" fmla="+- 0 10795 1404"/>
                              <a:gd name="T109" fmla="*/ T108 w 9860"/>
                              <a:gd name="T110" fmla="+- 0 5677 -337"/>
                              <a:gd name="T111" fmla="*/ 5677 h 6180"/>
                              <a:gd name="T112" fmla="+- 0 10910 1404"/>
                              <a:gd name="T113" fmla="*/ T112 w 9860"/>
                              <a:gd name="T114" fmla="+- 0 5590 -337"/>
                              <a:gd name="T115" fmla="*/ 5590 h 6180"/>
                              <a:gd name="T116" fmla="+- 0 11011 1404"/>
                              <a:gd name="T117" fmla="*/ T116 w 9860"/>
                              <a:gd name="T118" fmla="+- 0 5489 -337"/>
                              <a:gd name="T119" fmla="*/ 5489 h 6180"/>
                              <a:gd name="T120" fmla="+- 0 11098 1404"/>
                              <a:gd name="T121" fmla="*/ T120 w 9860"/>
                              <a:gd name="T122" fmla="+- 0 5374 -337"/>
                              <a:gd name="T123" fmla="*/ 5374 h 6180"/>
                              <a:gd name="T124" fmla="+- 0 11168 1404"/>
                              <a:gd name="T125" fmla="*/ T124 w 9860"/>
                              <a:gd name="T126" fmla="+- 0 5247 -337"/>
                              <a:gd name="T127" fmla="*/ 5247 h 6180"/>
                              <a:gd name="T128" fmla="+- 0 11220 1404"/>
                              <a:gd name="T129" fmla="*/ T128 w 9860"/>
                              <a:gd name="T130" fmla="+- 0 5111 -337"/>
                              <a:gd name="T131" fmla="*/ 5111 h 6180"/>
                              <a:gd name="T132" fmla="+- 0 11253 1404"/>
                              <a:gd name="T133" fmla="*/ T132 w 9860"/>
                              <a:gd name="T134" fmla="+- 0 4965 -337"/>
                              <a:gd name="T135" fmla="*/ 4965 h 6180"/>
                              <a:gd name="T136" fmla="+- 0 11264 1404"/>
                              <a:gd name="T137" fmla="*/ T136 w 9860"/>
                              <a:gd name="T138" fmla="+- 0 4813 -337"/>
                              <a:gd name="T139" fmla="*/ 4813 h 6180"/>
                              <a:gd name="T140" fmla="+- 0 11261 1404"/>
                              <a:gd name="T141" fmla="*/ T140 w 9860"/>
                              <a:gd name="T142" fmla="+- 0 616 -337"/>
                              <a:gd name="T143" fmla="*/ 616 h 6180"/>
                              <a:gd name="T144" fmla="+- 0 11239 1404"/>
                              <a:gd name="T145" fmla="*/ T144 w 9860"/>
                              <a:gd name="T146" fmla="+- 0 467 -337"/>
                              <a:gd name="T147" fmla="*/ 467 h 6180"/>
                              <a:gd name="T148" fmla="+- 0 11197 1404"/>
                              <a:gd name="T149" fmla="*/ T148 w 9860"/>
                              <a:gd name="T150" fmla="+- 0 326 -337"/>
                              <a:gd name="T151" fmla="*/ 326 h 6180"/>
                              <a:gd name="T152" fmla="+- 0 11135 1404"/>
                              <a:gd name="T153" fmla="*/ T152 w 9860"/>
                              <a:gd name="T154" fmla="+- 0 194 -337"/>
                              <a:gd name="T155" fmla="*/ 194 h 6180"/>
                              <a:gd name="T156" fmla="+- 0 11057 1404"/>
                              <a:gd name="T157" fmla="*/ T156 w 9860"/>
                              <a:gd name="T158" fmla="+- 0 73 -337"/>
                              <a:gd name="T159" fmla="*/ 73 h 6180"/>
                              <a:gd name="T160" fmla="+- 0 10962 1404"/>
                              <a:gd name="T161" fmla="*/ T160 w 9860"/>
                              <a:gd name="T162" fmla="+- 0 -35 -337"/>
                              <a:gd name="T163" fmla="*/ -35 h 6180"/>
                              <a:gd name="T164" fmla="+- 0 10854 1404"/>
                              <a:gd name="T165" fmla="*/ T164 w 9860"/>
                              <a:gd name="T166" fmla="+- 0 -130 -337"/>
                              <a:gd name="T167" fmla="*/ -130 h 6180"/>
                              <a:gd name="T168" fmla="+- 0 10733 1404"/>
                              <a:gd name="T169" fmla="*/ T168 w 9860"/>
                              <a:gd name="T170" fmla="+- 0 -208 -337"/>
                              <a:gd name="T171" fmla="*/ -208 h 6180"/>
                              <a:gd name="T172" fmla="+- 0 10601 1404"/>
                              <a:gd name="T173" fmla="*/ T172 w 9860"/>
                              <a:gd name="T174" fmla="+- 0 -270 -337"/>
                              <a:gd name="T175" fmla="*/ -270 h 6180"/>
                              <a:gd name="T176" fmla="+- 0 10460 1404"/>
                              <a:gd name="T177" fmla="*/ T176 w 9860"/>
                              <a:gd name="T178" fmla="+- 0 -312 -337"/>
                              <a:gd name="T179" fmla="*/ -312 h 6180"/>
                              <a:gd name="T180" fmla="+- 0 10311 1404"/>
                              <a:gd name="T181" fmla="*/ T180 w 9860"/>
                              <a:gd name="T182" fmla="+- 0 -334 -337"/>
                              <a:gd name="T183" fmla="*/ -334 h 6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9860" h="6180">
                                <a:moveTo>
                                  <a:pt x="8830" y="0"/>
                                </a:moveTo>
                                <a:lnTo>
                                  <a:pt x="1030" y="0"/>
                                </a:lnTo>
                                <a:lnTo>
                                  <a:pt x="953" y="3"/>
                                </a:lnTo>
                                <a:lnTo>
                                  <a:pt x="878" y="11"/>
                                </a:lnTo>
                                <a:lnTo>
                                  <a:pt x="804" y="25"/>
                                </a:lnTo>
                                <a:lnTo>
                                  <a:pt x="733" y="44"/>
                                </a:lnTo>
                                <a:lnTo>
                                  <a:pt x="663" y="67"/>
                                </a:lnTo>
                                <a:lnTo>
                                  <a:pt x="596" y="96"/>
                                </a:lnTo>
                                <a:lnTo>
                                  <a:pt x="531" y="129"/>
                                </a:lnTo>
                                <a:lnTo>
                                  <a:pt x="469" y="166"/>
                                </a:lnTo>
                                <a:lnTo>
                                  <a:pt x="410" y="207"/>
                                </a:lnTo>
                                <a:lnTo>
                                  <a:pt x="354" y="253"/>
                                </a:lnTo>
                                <a:lnTo>
                                  <a:pt x="302" y="302"/>
                                </a:lnTo>
                                <a:lnTo>
                                  <a:pt x="253" y="354"/>
                                </a:lnTo>
                                <a:lnTo>
                                  <a:pt x="207" y="410"/>
                                </a:lnTo>
                                <a:lnTo>
                                  <a:pt x="166" y="469"/>
                                </a:lnTo>
                                <a:lnTo>
                                  <a:pt x="129" y="531"/>
                                </a:lnTo>
                                <a:lnTo>
                                  <a:pt x="96" y="596"/>
                                </a:lnTo>
                                <a:lnTo>
                                  <a:pt x="67" y="663"/>
                                </a:lnTo>
                                <a:lnTo>
                                  <a:pt x="44" y="733"/>
                                </a:lnTo>
                                <a:lnTo>
                                  <a:pt x="25" y="804"/>
                                </a:lnTo>
                                <a:lnTo>
                                  <a:pt x="11" y="878"/>
                                </a:lnTo>
                                <a:lnTo>
                                  <a:pt x="3" y="953"/>
                                </a:lnTo>
                                <a:lnTo>
                                  <a:pt x="0" y="1030"/>
                                </a:lnTo>
                                <a:lnTo>
                                  <a:pt x="0" y="5150"/>
                                </a:lnTo>
                                <a:lnTo>
                                  <a:pt x="3" y="5227"/>
                                </a:lnTo>
                                <a:lnTo>
                                  <a:pt x="11" y="5302"/>
                                </a:lnTo>
                                <a:lnTo>
                                  <a:pt x="25" y="5376"/>
                                </a:lnTo>
                                <a:lnTo>
                                  <a:pt x="44" y="5448"/>
                                </a:lnTo>
                                <a:lnTo>
                                  <a:pt x="67" y="5517"/>
                                </a:lnTo>
                                <a:lnTo>
                                  <a:pt x="96" y="5584"/>
                                </a:lnTo>
                                <a:lnTo>
                                  <a:pt x="129" y="5649"/>
                                </a:lnTo>
                                <a:lnTo>
                                  <a:pt x="166" y="5711"/>
                                </a:lnTo>
                                <a:lnTo>
                                  <a:pt x="207" y="5770"/>
                                </a:lnTo>
                                <a:lnTo>
                                  <a:pt x="253" y="5826"/>
                                </a:lnTo>
                                <a:lnTo>
                                  <a:pt x="302" y="5878"/>
                                </a:lnTo>
                                <a:lnTo>
                                  <a:pt x="354" y="5927"/>
                                </a:lnTo>
                                <a:lnTo>
                                  <a:pt x="410" y="5973"/>
                                </a:lnTo>
                                <a:lnTo>
                                  <a:pt x="469" y="6014"/>
                                </a:lnTo>
                                <a:lnTo>
                                  <a:pt x="531" y="6051"/>
                                </a:lnTo>
                                <a:lnTo>
                                  <a:pt x="596" y="6084"/>
                                </a:lnTo>
                                <a:lnTo>
                                  <a:pt x="663" y="6113"/>
                                </a:lnTo>
                                <a:lnTo>
                                  <a:pt x="733" y="6137"/>
                                </a:lnTo>
                                <a:lnTo>
                                  <a:pt x="804" y="6155"/>
                                </a:lnTo>
                                <a:lnTo>
                                  <a:pt x="878" y="6169"/>
                                </a:lnTo>
                                <a:lnTo>
                                  <a:pt x="953" y="6177"/>
                                </a:lnTo>
                                <a:lnTo>
                                  <a:pt x="1030" y="6180"/>
                                </a:lnTo>
                                <a:lnTo>
                                  <a:pt x="8830" y="6180"/>
                                </a:lnTo>
                                <a:lnTo>
                                  <a:pt x="8907" y="6177"/>
                                </a:lnTo>
                                <a:lnTo>
                                  <a:pt x="8982" y="6169"/>
                                </a:lnTo>
                                <a:lnTo>
                                  <a:pt x="9056" y="6155"/>
                                </a:lnTo>
                                <a:lnTo>
                                  <a:pt x="9127" y="6137"/>
                                </a:lnTo>
                                <a:lnTo>
                                  <a:pt x="9197" y="6113"/>
                                </a:lnTo>
                                <a:lnTo>
                                  <a:pt x="9264" y="6084"/>
                                </a:lnTo>
                                <a:lnTo>
                                  <a:pt x="9329" y="6051"/>
                                </a:lnTo>
                                <a:lnTo>
                                  <a:pt x="9391" y="6014"/>
                                </a:lnTo>
                                <a:lnTo>
                                  <a:pt x="9450" y="5973"/>
                                </a:lnTo>
                                <a:lnTo>
                                  <a:pt x="9506" y="5927"/>
                                </a:lnTo>
                                <a:lnTo>
                                  <a:pt x="9558" y="5878"/>
                                </a:lnTo>
                                <a:lnTo>
                                  <a:pt x="9607" y="5826"/>
                                </a:lnTo>
                                <a:lnTo>
                                  <a:pt x="9653" y="5770"/>
                                </a:lnTo>
                                <a:lnTo>
                                  <a:pt x="9694" y="5711"/>
                                </a:lnTo>
                                <a:lnTo>
                                  <a:pt x="9731" y="5649"/>
                                </a:lnTo>
                                <a:lnTo>
                                  <a:pt x="9764" y="5584"/>
                                </a:lnTo>
                                <a:lnTo>
                                  <a:pt x="9793" y="5517"/>
                                </a:lnTo>
                                <a:lnTo>
                                  <a:pt x="9816" y="5448"/>
                                </a:lnTo>
                                <a:lnTo>
                                  <a:pt x="9835" y="5376"/>
                                </a:lnTo>
                                <a:lnTo>
                                  <a:pt x="9849" y="5302"/>
                                </a:lnTo>
                                <a:lnTo>
                                  <a:pt x="9857" y="5227"/>
                                </a:lnTo>
                                <a:lnTo>
                                  <a:pt x="9860" y="5150"/>
                                </a:lnTo>
                                <a:lnTo>
                                  <a:pt x="9860" y="1030"/>
                                </a:lnTo>
                                <a:lnTo>
                                  <a:pt x="9857" y="953"/>
                                </a:lnTo>
                                <a:lnTo>
                                  <a:pt x="9849" y="878"/>
                                </a:lnTo>
                                <a:lnTo>
                                  <a:pt x="9835" y="804"/>
                                </a:lnTo>
                                <a:lnTo>
                                  <a:pt x="9816" y="733"/>
                                </a:lnTo>
                                <a:lnTo>
                                  <a:pt x="9793" y="663"/>
                                </a:lnTo>
                                <a:lnTo>
                                  <a:pt x="9764" y="596"/>
                                </a:lnTo>
                                <a:lnTo>
                                  <a:pt x="9731" y="531"/>
                                </a:lnTo>
                                <a:lnTo>
                                  <a:pt x="9694" y="469"/>
                                </a:lnTo>
                                <a:lnTo>
                                  <a:pt x="9653" y="410"/>
                                </a:lnTo>
                                <a:lnTo>
                                  <a:pt x="9607" y="354"/>
                                </a:lnTo>
                                <a:lnTo>
                                  <a:pt x="9558" y="302"/>
                                </a:lnTo>
                                <a:lnTo>
                                  <a:pt x="9506" y="253"/>
                                </a:lnTo>
                                <a:lnTo>
                                  <a:pt x="9450" y="207"/>
                                </a:lnTo>
                                <a:lnTo>
                                  <a:pt x="9391" y="166"/>
                                </a:lnTo>
                                <a:lnTo>
                                  <a:pt x="9329" y="129"/>
                                </a:lnTo>
                                <a:lnTo>
                                  <a:pt x="9264" y="96"/>
                                </a:lnTo>
                                <a:lnTo>
                                  <a:pt x="9197" y="67"/>
                                </a:lnTo>
                                <a:lnTo>
                                  <a:pt x="9127" y="44"/>
                                </a:lnTo>
                                <a:lnTo>
                                  <a:pt x="9056" y="25"/>
                                </a:lnTo>
                                <a:lnTo>
                                  <a:pt x="8982" y="11"/>
                                </a:lnTo>
                                <a:lnTo>
                                  <a:pt x="8907" y="3"/>
                                </a:lnTo>
                                <a:lnTo>
                                  <a:pt x="883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725" y="57"/>
                            <a:ext cx="9216" cy="539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8B325B" id="Group 9" o:spid="_x0000_s1026" style="position:absolute;margin-left:70.2pt;margin-top:-16.85pt;width:493pt;height:309pt;z-index:-251659264;mso-position-horizontal-relative:page" coordorigin="1404,-337" coordsize="9860,61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">
                <v:shape id="Freeform 10" o:spid="_x0000_s1027" style="position:absolute;left:1404;top:-337;width:9860;height:6180;visibility:visible;mso-wrap-style:square;v-text-anchor:top" coordsize="9860,61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" path="m8830,l1030,,953,3r-75,8l804,25,733,44,663,67,596,96r-65,33l469,166r-59,41l354,253r-52,49l253,354r-46,56l166,469r-37,62l96,596,67,663,44,733,25,804,11,878,3,953,,1030,,5150r3,77l11,5302r14,74l44,5448r23,69l96,5584r33,65l166,5711r41,59l253,5826r49,52l354,5927r56,46l469,6014r62,37l596,6084r67,29l733,6137r71,18l878,6169r75,8l1030,6180r7800,l8907,6177r75,-8l9056,6155r71,-18l9197,6113r67,-29l9329,6051r62,-37l9450,5973r56,-46l9558,5878r49,-52l9653,5770r41,-59l9731,5649r33,-65l9793,5517r23,-69l9835,5376r14,-74l9857,5227r3,-77l9860,1030r-3,-77l9849,878r-14,-74l9816,733r-23,-70l9764,596r-33,-65l9694,469r-41,-59l9607,354r-49,-52l9506,253r-56,-46l9391,166r-62,-37l9264,96,9197,67,9127,44,9056,25,8982,11,8907,3,8830,xe" fillcolor="#4f81bc" stroked="f">
                  <v:path arrowok="t" o:connecttype="custom" o:connectlocs="1030,-337;878,-326;733,-293;596,-241;469,-171;354,-84;253,17;166,132;96,259;44,396;11,541;0,693;3,4890;25,5039;67,5180;129,5312;207,5433;302,5541;410,5636;531,5714;663,5776;804,5818;953,5840;8830,5843;8982,5832;9127,5800;9264,5747;9391,5677;9506,5590;9607,5489;9694,5374;9764,5247;9816,5111;9849,4965;9860,4813;9857,616;9835,467;9793,326;9731,194;9653,73;9558,-35;9450,-130;9329,-208;9197,-270;9056,-312;8907,-334" o:connectangles="0,0,0,0,0,0,0,0,0,0,0,0,0,0,0,0,0,0,0,0,0,0,0,0,0,0,0,0,0,0,0,0,0,0,0,0,0,0,0,0,0,0,0,0,0,0"/>
                </v:shape>
                <v:shape id="Picture 11" o:spid="_x0000_s1028" type="#_x0000_t75" style="position:absolute;left:1725;top:57;width:9216;height:53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">
                  <v:imagedata r:id="rId27" o:title=""/>
                  <o:lock v:ext="edit" aspectratio="f"/>
                </v:shape>
                <w10:wrap anchorx="page"/>
              </v:group>
            </w:pict>
          </mc:Fallback>
        </mc:AlternateContent>
      </w:r>
      <w:r w:rsidR="00E44EF4">
        <w:rPr>
          <w:color w:val="FFFFFF"/>
        </w:rPr>
        <w:t>LEARNING POINT - The importance of chronology</w:t>
      </w:r>
    </w:p>
    <w:p w:rsidR="003A363A" w:rsidRDefault="003A363A">
      <w:pPr>
        <w:pStyle w:val="BodyText"/>
        <w:spacing w:before="7"/>
        <w:rPr>
          <w:b/>
        </w:rPr>
      </w:pPr>
    </w:p>
    <w:p w:rsidR="003A363A" w:rsidRDefault="00E44EF4">
      <w:pPr>
        <w:pStyle w:val="BodyText"/>
        <w:spacing w:line="242" w:lineRule="auto"/>
        <w:ind w:left="1010" w:right="768"/>
        <w:jc w:val="both"/>
      </w:pPr>
      <w:r>
        <w:rPr>
          <w:color w:val="FFFFFF"/>
        </w:rPr>
        <w:t>Note your concerns. It is important to look at concerns chronologically and in terms of frequency. Consider the protective factors or strengths and the child’s health and development. How serious is what you have observed or noticed in that context?</w:t>
      </w:r>
    </w:p>
    <w:p w:rsidR="003A363A" w:rsidRDefault="00E44EF4">
      <w:pPr>
        <w:pStyle w:val="BodyText"/>
        <w:spacing w:before="4" w:line="244" w:lineRule="auto"/>
        <w:ind w:left="1010" w:right="672"/>
      </w:pPr>
      <w:r>
        <w:rPr>
          <w:color w:val="FFFFFF"/>
        </w:rPr>
        <w:t xml:space="preserve">Understand any child development or health problems – do you know the cause? Don’t let it go. Is the explanation from the parent reasonable and credible? How do you know the child has got a specific health condition causing them to lose weight? </w:t>
      </w:r>
      <w:r>
        <w:rPr>
          <w:rFonts w:ascii="Arial-BoldItalicMT" w:hAnsi="Arial-BoldItalicMT"/>
          <w:b/>
          <w:i/>
          <w:color w:val="FFFFFF"/>
        </w:rPr>
        <w:t xml:space="preserve">Do not rely on what parents tell you when you are concerned about a child’s health or development. </w:t>
      </w:r>
      <w:r>
        <w:rPr>
          <w:color w:val="FFFFFF"/>
        </w:rPr>
        <w:t>Do you know what causes the children’s presentation and behaviour? This may improve when there is another care giver and then relapse back when that person is not there. A new person in the household may be linked to a child becoming neglected. Use the assessment framework (see Early Help practice guidance) as a tool. Discuss your analysis – what you know and what might be happening with your safeguarding lead or supervisor. Another perspective is helpful in evaluating concerns. If a parent tells you a behaviour is a cultural norm check out whether it is – we have a rich and diverse workforce who you can talk to or use a search engine and learn about other cultural practices in bringing up children.</w:t>
      </w:r>
    </w:p>
    <w:p w:rsidR="003A363A" w:rsidRDefault="003A363A">
      <w:pPr>
        <w:spacing w:line="244" w:lineRule="auto"/>
        <w:sectPr w:rsidR="003A363A">
          <w:pgSz w:w="12240" w:h="15840"/>
          <w:pgMar w:top="1460" w:right="760" w:bottom="680" w:left="860" w:header="245" w:footer="497" w:gutter="0"/>
          <w:cols w:space="720"/>
        </w:sectPr>
      </w:pPr>
    </w:p>
    <w:p w:rsidR="003A363A" w:rsidRDefault="00E44EF4">
      <w:pPr>
        <w:pStyle w:val="BodyText"/>
        <w:ind w:left="580" w:right="712"/>
      </w:pPr>
      <w:r>
        <w:lastRenderedPageBreak/>
        <w:t>Parents can react to a practitioner in a hostile or avoidant way however sensitively an issue is raised with them. How parents respond to sensitive ‘difficult conversations’ tells you a lot about their motivation and capacity to use parenting and family support help to strengthen their parenting. We know that most parents want to learn and improve the way in which they meet their child’s needs – they want the best for their children.</w:t>
      </w:r>
    </w:p>
    <w:p w:rsidR="003A363A" w:rsidRDefault="003A363A">
      <w:pPr>
        <w:pStyle w:val="BodyText"/>
        <w:rPr>
          <w:sz w:val="20"/>
        </w:rPr>
      </w:pPr>
    </w:p>
    <w:p w:rsidR="003A363A" w:rsidRDefault="00DE0B3B">
      <w:pPr>
        <w:pStyle w:val="BodyText"/>
        <w:spacing w:before="3"/>
        <w:rPr>
          <w:sz w:val="20"/>
        </w:rPr>
      </w:pPr>
      <w:r>
        <w:rPr>
          <w:noProof/>
        </w:rPr>
        <mc:AlternateContent>
          <mc:Choice Requires="wpg">
            <w:drawing>
              <wp:anchor distT="0" distB="0" distL="0" distR="0" simplePos="0" relativeHeight="251661312" behindDoc="1" locked="0" layoutInCell="1" allowOverlap="1">
                <wp:simplePos x="0" y="0"/>
                <wp:positionH relativeFrom="page">
                  <wp:posOffset>854075</wp:posOffset>
                </wp:positionH>
                <wp:positionV relativeFrom="paragraph">
                  <wp:posOffset>172720</wp:posOffset>
                </wp:positionV>
                <wp:extent cx="5956935" cy="237426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6935" cy="2374265"/>
                          <a:chOff x="1345" y="272"/>
                          <a:chExt cx="9381" cy="3739"/>
                        </a:xfrm>
                      </wpg:grpSpPr>
                      <wps:wsp>
                        <wps:cNvPr id="5" name="Freeform 6"/>
                        <wps:cNvSpPr>
                          <a:spLocks/>
                        </wps:cNvSpPr>
                        <wps:spPr bwMode="auto">
                          <a:xfrm>
                            <a:off x="1345" y="272"/>
                            <a:ext cx="9381" cy="3739"/>
                          </a:xfrm>
                          <a:custGeom>
                            <a:avLst/>
                            <a:gdLst>
                              <a:gd name="T0" fmla="+- 0 10103 1345"/>
                              <a:gd name="T1" fmla="*/ T0 w 9381"/>
                              <a:gd name="T2" fmla="+- 0 272 272"/>
                              <a:gd name="T3" fmla="*/ 272 h 3739"/>
                              <a:gd name="T4" fmla="+- 0 1968 1345"/>
                              <a:gd name="T5" fmla="*/ T4 w 9381"/>
                              <a:gd name="T6" fmla="+- 0 272 272"/>
                              <a:gd name="T7" fmla="*/ 272 h 3739"/>
                              <a:gd name="T8" fmla="+- 0 1896 1345"/>
                              <a:gd name="T9" fmla="*/ T8 w 9381"/>
                              <a:gd name="T10" fmla="+- 0 276 272"/>
                              <a:gd name="T11" fmla="*/ 276 h 3739"/>
                              <a:gd name="T12" fmla="+- 0 1825 1345"/>
                              <a:gd name="T13" fmla="*/ T12 w 9381"/>
                              <a:gd name="T14" fmla="+- 0 289 272"/>
                              <a:gd name="T15" fmla="*/ 289 h 3739"/>
                              <a:gd name="T16" fmla="+- 0 1758 1345"/>
                              <a:gd name="T17" fmla="*/ T16 w 9381"/>
                              <a:gd name="T18" fmla="+- 0 309 272"/>
                              <a:gd name="T19" fmla="*/ 309 h 3739"/>
                              <a:gd name="T20" fmla="+- 0 1694 1345"/>
                              <a:gd name="T21" fmla="*/ T20 w 9381"/>
                              <a:gd name="T22" fmla="+- 0 336 272"/>
                              <a:gd name="T23" fmla="*/ 336 h 3739"/>
                              <a:gd name="T24" fmla="+- 0 1634 1345"/>
                              <a:gd name="T25" fmla="*/ T24 w 9381"/>
                              <a:gd name="T26" fmla="+- 0 369 272"/>
                              <a:gd name="T27" fmla="*/ 369 h 3739"/>
                              <a:gd name="T28" fmla="+- 0 1578 1345"/>
                              <a:gd name="T29" fmla="*/ T28 w 9381"/>
                              <a:gd name="T30" fmla="+- 0 409 272"/>
                              <a:gd name="T31" fmla="*/ 409 h 3739"/>
                              <a:gd name="T32" fmla="+- 0 1528 1345"/>
                              <a:gd name="T33" fmla="*/ T32 w 9381"/>
                              <a:gd name="T34" fmla="+- 0 455 272"/>
                              <a:gd name="T35" fmla="*/ 455 h 3739"/>
                              <a:gd name="T36" fmla="+- 0 1482 1345"/>
                              <a:gd name="T37" fmla="*/ T36 w 9381"/>
                              <a:gd name="T38" fmla="+- 0 506 272"/>
                              <a:gd name="T39" fmla="*/ 506 h 3739"/>
                              <a:gd name="T40" fmla="+- 0 1442 1345"/>
                              <a:gd name="T41" fmla="*/ T40 w 9381"/>
                              <a:gd name="T42" fmla="+- 0 561 272"/>
                              <a:gd name="T43" fmla="*/ 561 h 3739"/>
                              <a:gd name="T44" fmla="+- 0 1408 1345"/>
                              <a:gd name="T45" fmla="*/ T44 w 9381"/>
                              <a:gd name="T46" fmla="+- 0 621 272"/>
                              <a:gd name="T47" fmla="*/ 621 h 3739"/>
                              <a:gd name="T48" fmla="+- 0 1381 1345"/>
                              <a:gd name="T49" fmla="*/ T48 w 9381"/>
                              <a:gd name="T50" fmla="+- 0 685 272"/>
                              <a:gd name="T51" fmla="*/ 685 h 3739"/>
                              <a:gd name="T52" fmla="+- 0 1361 1345"/>
                              <a:gd name="T53" fmla="*/ T52 w 9381"/>
                              <a:gd name="T54" fmla="+- 0 753 272"/>
                              <a:gd name="T55" fmla="*/ 753 h 3739"/>
                              <a:gd name="T56" fmla="+- 0 1349 1345"/>
                              <a:gd name="T57" fmla="*/ T56 w 9381"/>
                              <a:gd name="T58" fmla="+- 0 823 272"/>
                              <a:gd name="T59" fmla="*/ 823 h 3739"/>
                              <a:gd name="T60" fmla="+- 0 1345 1345"/>
                              <a:gd name="T61" fmla="*/ T60 w 9381"/>
                              <a:gd name="T62" fmla="+- 0 895 272"/>
                              <a:gd name="T63" fmla="*/ 895 h 3739"/>
                              <a:gd name="T64" fmla="+- 0 1345 1345"/>
                              <a:gd name="T65" fmla="*/ T64 w 9381"/>
                              <a:gd name="T66" fmla="+- 0 3388 272"/>
                              <a:gd name="T67" fmla="*/ 3388 h 3739"/>
                              <a:gd name="T68" fmla="+- 0 1349 1345"/>
                              <a:gd name="T69" fmla="*/ T68 w 9381"/>
                              <a:gd name="T70" fmla="+- 0 3461 272"/>
                              <a:gd name="T71" fmla="*/ 3461 h 3739"/>
                              <a:gd name="T72" fmla="+- 0 1361 1345"/>
                              <a:gd name="T73" fmla="*/ T72 w 9381"/>
                              <a:gd name="T74" fmla="+- 0 3531 272"/>
                              <a:gd name="T75" fmla="*/ 3531 h 3739"/>
                              <a:gd name="T76" fmla="+- 0 1381 1345"/>
                              <a:gd name="T77" fmla="*/ T76 w 9381"/>
                              <a:gd name="T78" fmla="+- 0 3598 272"/>
                              <a:gd name="T79" fmla="*/ 3598 h 3739"/>
                              <a:gd name="T80" fmla="+- 0 1408 1345"/>
                              <a:gd name="T81" fmla="*/ T80 w 9381"/>
                              <a:gd name="T82" fmla="+- 0 3662 272"/>
                              <a:gd name="T83" fmla="*/ 3662 h 3739"/>
                              <a:gd name="T84" fmla="+- 0 1442 1345"/>
                              <a:gd name="T85" fmla="*/ T84 w 9381"/>
                              <a:gd name="T86" fmla="+- 0 3722 272"/>
                              <a:gd name="T87" fmla="*/ 3722 h 3739"/>
                              <a:gd name="T88" fmla="+- 0 1482 1345"/>
                              <a:gd name="T89" fmla="*/ T88 w 9381"/>
                              <a:gd name="T90" fmla="+- 0 3778 272"/>
                              <a:gd name="T91" fmla="*/ 3778 h 3739"/>
                              <a:gd name="T92" fmla="+- 0 1528 1345"/>
                              <a:gd name="T93" fmla="*/ T92 w 9381"/>
                              <a:gd name="T94" fmla="+- 0 3829 272"/>
                              <a:gd name="T95" fmla="*/ 3829 h 3739"/>
                              <a:gd name="T96" fmla="+- 0 1578 1345"/>
                              <a:gd name="T97" fmla="*/ T96 w 9381"/>
                              <a:gd name="T98" fmla="+- 0 3874 272"/>
                              <a:gd name="T99" fmla="*/ 3874 h 3739"/>
                              <a:gd name="T100" fmla="+- 0 1634 1345"/>
                              <a:gd name="T101" fmla="*/ T100 w 9381"/>
                              <a:gd name="T102" fmla="+- 0 3914 272"/>
                              <a:gd name="T103" fmla="*/ 3914 h 3739"/>
                              <a:gd name="T104" fmla="+- 0 1694 1345"/>
                              <a:gd name="T105" fmla="*/ T104 w 9381"/>
                              <a:gd name="T106" fmla="+- 0 3948 272"/>
                              <a:gd name="T107" fmla="*/ 3948 h 3739"/>
                              <a:gd name="T108" fmla="+- 0 1758 1345"/>
                              <a:gd name="T109" fmla="*/ T108 w 9381"/>
                              <a:gd name="T110" fmla="+- 0 3975 272"/>
                              <a:gd name="T111" fmla="*/ 3975 h 3739"/>
                              <a:gd name="T112" fmla="+- 0 1825 1345"/>
                              <a:gd name="T113" fmla="*/ T112 w 9381"/>
                              <a:gd name="T114" fmla="+- 0 3995 272"/>
                              <a:gd name="T115" fmla="*/ 3995 h 3739"/>
                              <a:gd name="T116" fmla="+- 0 1896 1345"/>
                              <a:gd name="T117" fmla="*/ T116 w 9381"/>
                              <a:gd name="T118" fmla="+- 0 4007 272"/>
                              <a:gd name="T119" fmla="*/ 4007 h 3739"/>
                              <a:gd name="T120" fmla="+- 0 1968 1345"/>
                              <a:gd name="T121" fmla="*/ T120 w 9381"/>
                              <a:gd name="T122" fmla="+- 0 4011 272"/>
                              <a:gd name="T123" fmla="*/ 4011 h 3739"/>
                              <a:gd name="T124" fmla="+- 0 10103 1345"/>
                              <a:gd name="T125" fmla="*/ T124 w 9381"/>
                              <a:gd name="T126" fmla="+- 0 4011 272"/>
                              <a:gd name="T127" fmla="*/ 4011 h 3739"/>
                              <a:gd name="T128" fmla="+- 0 10175 1345"/>
                              <a:gd name="T129" fmla="*/ T128 w 9381"/>
                              <a:gd name="T130" fmla="+- 0 4007 272"/>
                              <a:gd name="T131" fmla="*/ 4007 h 3739"/>
                              <a:gd name="T132" fmla="+- 0 10246 1345"/>
                              <a:gd name="T133" fmla="*/ T132 w 9381"/>
                              <a:gd name="T134" fmla="+- 0 3995 272"/>
                              <a:gd name="T135" fmla="*/ 3995 h 3739"/>
                              <a:gd name="T136" fmla="+- 0 10313 1345"/>
                              <a:gd name="T137" fmla="*/ T136 w 9381"/>
                              <a:gd name="T138" fmla="+- 0 3975 272"/>
                              <a:gd name="T139" fmla="*/ 3975 h 3739"/>
                              <a:gd name="T140" fmla="+- 0 10377 1345"/>
                              <a:gd name="T141" fmla="*/ T140 w 9381"/>
                              <a:gd name="T142" fmla="+- 0 3948 272"/>
                              <a:gd name="T143" fmla="*/ 3948 h 3739"/>
                              <a:gd name="T144" fmla="+- 0 10437 1345"/>
                              <a:gd name="T145" fmla="*/ T144 w 9381"/>
                              <a:gd name="T146" fmla="+- 0 3914 272"/>
                              <a:gd name="T147" fmla="*/ 3914 h 3739"/>
                              <a:gd name="T148" fmla="+- 0 10493 1345"/>
                              <a:gd name="T149" fmla="*/ T148 w 9381"/>
                              <a:gd name="T150" fmla="+- 0 3874 272"/>
                              <a:gd name="T151" fmla="*/ 3874 h 3739"/>
                              <a:gd name="T152" fmla="+- 0 10543 1345"/>
                              <a:gd name="T153" fmla="*/ T152 w 9381"/>
                              <a:gd name="T154" fmla="+- 0 3829 272"/>
                              <a:gd name="T155" fmla="*/ 3829 h 3739"/>
                              <a:gd name="T156" fmla="+- 0 10589 1345"/>
                              <a:gd name="T157" fmla="*/ T156 w 9381"/>
                              <a:gd name="T158" fmla="+- 0 3778 272"/>
                              <a:gd name="T159" fmla="*/ 3778 h 3739"/>
                              <a:gd name="T160" fmla="+- 0 10629 1345"/>
                              <a:gd name="T161" fmla="*/ T160 w 9381"/>
                              <a:gd name="T162" fmla="+- 0 3722 272"/>
                              <a:gd name="T163" fmla="*/ 3722 h 3739"/>
                              <a:gd name="T164" fmla="+- 0 10663 1345"/>
                              <a:gd name="T165" fmla="*/ T164 w 9381"/>
                              <a:gd name="T166" fmla="+- 0 3662 272"/>
                              <a:gd name="T167" fmla="*/ 3662 h 3739"/>
                              <a:gd name="T168" fmla="+- 0 10690 1345"/>
                              <a:gd name="T169" fmla="*/ T168 w 9381"/>
                              <a:gd name="T170" fmla="+- 0 3598 272"/>
                              <a:gd name="T171" fmla="*/ 3598 h 3739"/>
                              <a:gd name="T172" fmla="+- 0 10710 1345"/>
                              <a:gd name="T173" fmla="*/ T172 w 9381"/>
                              <a:gd name="T174" fmla="+- 0 3531 272"/>
                              <a:gd name="T175" fmla="*/ 3531 h 3739"/>
                              <a:gd name="T176" fmla="+- 0 10722 1345"/>
                              <a:gd name="T177" fmla="*/ T176 w 9381"/>
                              <a:gd name="T178" fmla="+- 0 3461 272"/>
                              <a:gd name="T179" fmla="*/ 3461 h 3739"/>
                              <a:gd name="T180" fmla="+- 0 10726 1345"/>
                              <a:gd name="T181" fmla="*/ T180 w 9381"/>
                              <a:gd name="T182" fmla="+- 0 3388 272"/>
                              <a:gd name="T183" fmla="*/ 3388 h 3739"/>
                              <a:gd name="T184" fmla="+- 0 10726 1345"/>
                              <a:gd name="T185" fmla="*/ T184 w 9381"/>
                              <a:gd name="T186" fmla="+- 0 895 272"/>
                              <a:gd name="T187" fmla="*/ 895 h 3739"/>
                              <a:gd name="T188" fmla="+- 0 10722 1345"/>
                              <a:gd name="T189" fmla="*/ T188 w 9381"/>
                              <a:gd name="T190" fmla="+- 0 823 272"/>
                              <a:gd name="T191" fmla="*/ 823 h 3739"/>
                              <a:gd name="T192" fmla="+- 0 10710 1345"/>
                              <a:gd name="T193" fmla="*/ T192 w 9381"/>
                              <a:gd name="T194" fmla="+- 0 753 272"/>
                              <a:gd name="T195" fmla="*/ 753 h 3739"/>
                              <a:gd name="T196" fmla="+- 0 10690 1345"/>
                              <a:gd name="T197" fmla="*/ T196 w 9381"/>
                              <a:gd name="T198" fmla="+- 0 685 272"/>
                              <a:gd name="T199" fmla="*/ 685 h 3739"/>
                              <a:gd name="T200" fmla="+- 0 10663 1345"/>
                              <a:gd name="T201" fmla="*/ T200 w 9381"/>
                              <a:gd name="T202" fmla="+- 0 621 272"/>
                              <a:gd name="T203" fmla="*/ 621 h 3739"/>
                              <a:gd name="T204" fmla="+- 0 10629 1345"/>
                              <a:gd name="T205" fmla="*/ T204 w 9381"/>
                              <a:gd name="T206" fmla="+- 0 561 272"/>
                              <a:gd name="T207" fmla="*/ 561 h 3739"/>
                              <a:gd name="T208" fmla="+- 0 10589 1345"/>
                              <a:gd name="T209" fmla="*/ T208 w 9381"/>
                              <a:gd name="T210" fmla="+- 0 506 272"/>
                              <a:gd name="T211" fmla="*/ 506 h 3739"/>
                              <a:gd name="T212" fmla="+- 0 10543 1345"/>
                              <a:gd name="T213" fmla="*/ T212 w 9381"/>
                              <a:gd name="T214" fmla="+- 0 455 272"/>
                              <a:gd name="T215" fmla="*/ 455 h 3739"/>
                              <a:gd name="T216" fmla="+- 0 10493 1345"/>
                              <a:gd name="T217" fmla="*/ T216 w 9381"/>
                              <a:gd name="T218" fmla="+- 0 409 272"/>
                              <a:gd name="T219" fmla="*/ 409 h 3739"/>
                              <a:gd name="T220" fmla="+- 0 10437 1345"/>
                              <a:gd name="T221" fmla="*/ T220 w 9381"/>
                              <a:gd name="T222" fmla="+- 0 369 272"/>
                              <a:gd name="T223" fmla="*/ 369 h 3739"/>
                              <a:gd name="T224" fmla="+- 0 10377 1345"/>
                              <a:gd name="T225" fmla="*/ T224 w 9381"/>
                              <a:gd name="T226" fmla="+- 0 336 272"/>
                              <a:gd name="T227" fmla="*/ 336 h 3739"/>
                              <a:gd name="T228" fmla="+- 0 10313 1345"/>
                              <a:gd name="T229" fmla="*/ T228 w 9381"/>
                              <a:gd name="T230" fmla="+- 0 309 272"/>
                              <a:gd name="T231" fmla="*/ 309 h 3739"/>
                              <a:gd name="T232" fmla="+- 0 10246 1345"/>
                              <a:gd name="T233" fmla="*/ T232 w 9381"/>
                              <a:gd name="T234" fmla="+- 0 289 272"/>
                              <a:gd name="T235" fmla="*/ 289 h 3739"/>
                              <a:gd name="T236" fmla="+- 0 10175 1345"/>
                              <a:gd name="T237" fmla="*/ T236 w 9381"/>
                              <a:gd name="T238" fmla="+- 0 276 272"/>
                              <a:gd name="T239" fmla="*/ 276 h 3739"/>
                              <a:gd name="T240" fmla="+- 0 10103 1345"/>
                              <a:gd name="T241" fmla="*/ T240 w 9381"/>
                              <a:gd name="T242" fmla="+- 0 272 272"/>
                              <a:gd name="T243" fmla="*/ 272 h 37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9381" h="3739">
                                <a:moveTo>
                                  <a:pt x="8758" y="0"/>
                                </a:moveTo>
                                <a:lnTo>
                                  <a:pt x="623" y="0"/>
                                </a:lnTo>
                                <a:lnTo>
                                  <a:pt x="551" y="4"/>
                                </a:lnTo>
                                <a:lnTo>
                                  <a:pt x="480" y="17"/>
                                </a:lnTo>
                                <a:lnTo>
                                  <a:pt x="413" y="37"/>
                                </a:lnTo>
                                <a:lnTo>
                                  <a:pt x="349" y="64"/>
                                </a:lnTo>
                                <a:lnTo>
                                  <a:pt x="289" y="97"/>
                                </a:lnTo>
                                <a:lnTo>
                                  <a:pt x="233" y="137"/>
                                </a:lnTo>
                                <a:lnTo>
                                  <a:pt x="183" y="183"/>
                                </a:lnTo>
                                <a:lnTo>
                                  <a:pt x="137" y="234"/>
                                </a:lnTo>
                                <a:lnTo>
                                  <a:pt x="97" y="289"/>
                                </a:lnTo>
                                <a:lnTo>
                                  <a:pt x="63" y="349"/>
                                </a:lnTo>
                                <a:lnTo>
                                  <a:pt x="36" y="413"/>
                                </a:lnTo>
                                <a:lnTo>
                                  <a:pt x="16" y="481"/>
                                </a:lnTo>
                                <a:lnTo>
                                  <a:pt x="4" y="551"/>
                                </a:lnTo>
                                <a:lnTo>
                                  <a:pt x="0" y="623"/>
                                </a:lnTo>
                                <a:lnTo>
                                  <a:pt x="0" y="3116"/>
                                </a:lnTo>
                                <a:lnTo>
                                  <a:pt x="4" y="3189"/>
                                </a:lnTo>
                                <a:lnTo>
                                  <a:pt x="16" y="3259"/>
                                </a:lnTo>
                                <a:lnTo>
                                  <a:pt x="36" y="3326"/>
                                </a:lnTo>
                                <a:lnTo>
                                  <a:pt x="63" y="3390"/>
                                </a:lnTo>
                                <a:lnTo>
                                  <a:pt x="97" y="3450"/>
                                </a:lnTo>
                                <a:lnTo>
                                  <a:pt x="137" y="3506"/>
                                </a:lnTo>
                                <a:lnTo>
                                  <a:pt x="183" y="3557"/>
                                </a:lnTo>
                                <a:lnTo>
                                  <a:pt x="233" y="3602"/>
                                </a:lnTo>
                                <a:lnTo>
                                  <a:pt x="289" y="3642"/>
                                </a:lnTo>
                                <a:lnTo>
                                  <a:pt x="349" y="3676"/>
                                </a:lnTo>
                                <a:lnTo>
                                  <a:pt x="413" y="3703"/>
                                </a:lnTo>
                                <a:lnTo>
                                  <a:pt x="480" y="3723"/>
                                </a:lnTo>
                                <a:lnTo>
                                  <a:pt x="551" y="3735"/>
                                </a:lnTo>
                                <a:lnTo>
                                  <a:pt x="623" y="3739"/>
                                </a:lnTo>
                                <a:lnTo>
                                  <a:pt x="8758" y="3739"/>
                                </a:lnTo>
                                <a:lnTo>
                                  <a:pt x="8830" y="3735"/>
                                </a:lnTo>
                                <a:lnTo>
                                  <a:pt x="8901" y="3723"/>
                                </a:lnTo>
                                <a:lnTo>
                                  <a:pt x="8968" y="3703"/>
                                </a:lnTo>
                                <a:lnTo>
                                  <a:pt x="9032" y="3676"/>
                                </a:lnTo>
                                <a:lnTo>
                                  <a:pt x="9092" y="3642"/>
                                </a:lnTo>
                                <a:lnTo>
                                  <a:pt x="9148" y="3602"/>
                                </a:lnTo>
                                <a:lnTo>
                                  <a:pt x="9198" y="3557"/>
                                </a:lnTo>
                                <a:lnTo>
                                  <a:pt x="9244" y="3506"/>
                                </a:lnTo>
                                <a:lnTo>
                                  <a:pt x="9284" y="3450"/>
                                </a:lnTo>
                                <a:lnTo>
                                  <a:pt x="9318" y="3390"/>
                                </a:lnTo>
                                <a:lnTo>
                                  <a:pt x="9345" y="3326"/>
                                </a:lnTo>
                                <a:lnTo>
                                  <a:pt x="9365" y="3259"/>
                                </a:lnTo>
                                <a:lnTo>
                                  <a:pt x="9377" y="3189"/>
                                </a:lnTo>
                                <a:lnTo>
                                  <a:pt x="9381" y="3116"/>
                                </a:lnTo>
                                <a:lnTo>
                                  <a:pt x="9381" y="623"/>
                                </a:lnTo>
                                <a:lnTo>
                                  <a:pt x="9377" y="551"/>
                                </a:lnTo>
                                <a:lnTo>
                                  <a:pt x="9365" y="481"/>
                                </a:lnTo>
                                <a:lnTo>
                                  <a:pt x="9345" y="413"/>
                                </a:lnTo>
                                <a:lnTo>
                                  <a:pt x="9318" y="349"/>
                                </a:lnTo>
                                <a:lnTo>
                                  <a:pt x="9284" y="289"/>
                                </a:lnTo>
                                <a:lnTo>
                                  <a:pt x="9244" y="234"/>
                                </a:lnTo>
                                <a:lnTo>
                                  <a:pt x="9198" y="183"/>
                                </a:lnTo>
                                <a:lnTo>
                                  <a:pt x="9148" y="137"/>
                                </a:lnTo>
                                <a:lnTo>
                                  <a:pt x="9092" y="97"/>
                                </a:lnTo>
                                <a:lnTo>
                                  <a:pt x="9032" y="64"/>
                                </a:lnTo>
                                <a:lnTo>
                                  <a:pt x="8968" y="37"/>
                                </a:lnTo>
                                <a:lnTo>
                                  <a:pt x="8901" y="17"/>
                                </a:lnTo>
                                <a:lnTo>
                                  <a:pt x="8830" y="4"/>
                                </a:lnTo>
                                <a:lnTo>
                                  <a:pt x="875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7"/>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1548" y="546"/>
                            <a:ext cx="8976" cy="3190"/>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wps:cNvSpPr>
                        <wps:spPr bwMode="auto">
                          <a:xfrm>
                            <a:off x="1345" y="272"/>
                            <a:ext cx="9381" cy="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3A" w:rsidRDefault="003A363A">
                              <w:pPr>
                                <w:spacing w:before="8"/>
                                <w:rPr>
                                  <w:sz w:val="23"/>
                                </w:rPr>
                              </w:pPr>
                            </w:p>
                            <w:p w:rsidR="003A363A" w:rsidRDefault="00E44EF4">
                              <w:pPr>
                                <w:ind w:left="347"/>
                                <w:rPr>
                                  <w:b/>
                                  <w:sz w:val="24"/>
                                </w:rPr>
                              </w:pPr>
                              <w:r>
                                <w:rPr>
                                  <w:b/>
                                  <w:color w:val="FFFFFF"/>
                                  <w:sz w:val="24"/>
                                </w:rPr>
                                <w:t>LEARNING POINT - Parental avoidance of neglect concerns</w:t>
                              </w:r>
                            </w:p>
                            <w:p w:rsidR="003A363A" w:rsidRDefault="003A363A">
                              <w:pPr>
                                <w:spacing w:before="10"/>
                                <w:rPr>
                                  <w:sz w:val="24"/>
                                </w:rPr>
                              </w:pPr>
                            </w:p>
                            <w:p w:rsidR="003A363A" w:rsidRDefault="00E44EF4">
                              <w:pPr>
                                <w:spacing w:line="242" w:lineRule="auto"/>
                                <w:ind w:left="347" w:right="359"/>
                                <w:rPr>
                                  <w:rFonts w:ascii="Arial-BoldItalicMT" w:hAnsi="Arial-BoldItalicMT"/>
                                  <w:b/>
                                  <w:i/>
                                  <w:sz w:val="24"/>
                                </w:rPr>
                              </w:pPr>
                              <w:r>
                                <w:rPr>
                                  <w:color w:val="FFFFFF"/>
                                  <w:sz w:val="24"/>
                                </w:rPr>
                                <w:t xml:space="preserve">Where a parent is hostile or avoidant and you are concerned that the child is likely to be harmed or their development affected if there is not an improvement in the way they are parented, then refer to the threshold guidance on making a referral to children’s social care. If you’re not sure talk to your safeguarding lead or supervisor – you can always talk to a social worker on the MASH consultation line without referring the child. </w:t>
                              </w:r>
                              <w:r>
                                <w:rPr>
                                  <w:rFonts w:ascii="Arial-BoldItalicMT" w:hAnsi="Arial-BoldItalicMT"/>
                                  <w:b/>
                                  <w:i/>
                                  <w:color w:val="FFFFFF"/>
                                  <w:sz w:val="24"/>
                                </w:rPr>
                                <w:t>Always follow up if a parent does not engage in the help offered and the concern continues. Remember it is the cumulative effect of neglect that leads to children being harmed and impairment to their development that can affect their whole</w:t>
                              </w:r>
                              <w:r>
                                <w:rPr>
                                  <w:rFonts w:ascii="Arial-BoldItalicMT" w:hAnsi="Arial-BoldItalicMT"/>
                                  <w:b/>
                                  <w:i/>
                                  <w:color w:val="FFFFFF"/>
                                  <w:spacing w:val="-3"/>
                                  <w:sz w:val="24"/>
                                </w:rPr>
                                <w:t xml:space="preserve"> </w:t>
                              </w:r>
                              <w:r>
                                <w:rPr>
                                  <w:rFonts w:ascii="Arial-BoldItalicMT" w:hAnsi="Arial-BoldItalicMT"/>
                                  <w:b/>
                                  <w:i/>
                                  <w:color w:val="FFFFFF"/>
                                  <w:sz w:val="24"/>
                                </w:rPr>
                                <w:t>life.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8" style="position:absolute;margin-left:67.25pt;margin-top:13.6pt;width:469.05pt;height:186.95pt;z-index:-251655168;mso-wrap-distance-left:0;mso-wrap-distance-right:0;mso-position-horizontal-relative:page;mso-position-vertical-relative:text" coordorigin="1345,272" coordsize="9381,37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">
                <v:shape id="Freeform 6" o:spid="_x0000_s1039" style="position:absolute;left:1345;top:272;width:9381;height:3739;visibility:visible;mso-wrap-style:square;v-text-anchor:top" coordsize="9381,37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" path="m8758,l623,,551,4,480,17,413,37,349,64,289,97r-56,40l183,183r-46,51l97,289,63,349,36,413,16,481,4,551,,623,,3116r4,73l16,3259r20,67l63,3390r34,60l137,3506r46,51l233,3602r56,40l349,3676r64,27l480,3723r71,12l623,3739r8135,l8830,3735r71,-12l8968,3703r64,-27l9092,3642r56,-40l9198,3557r46,-51l9284,3450r34,-60l9345,3326r20,-67l9377,3189r4,-73l9381,623r-4,-72l9365,481r-20,-68l9318,349r-34,-60l9244,234r-46,-51l9148,137,9092,97,9032,64,8968,37,8901,17,8830,4,8758,xe" fillcolor="#4f81bc" stroked="f">
                  <v:path arrowok="t" o:connecttype="custom" o:connectlocs="8758,272;623,272;551,276;480,289;413,309;349,336;289,369;233,409;183,455;137,506;97,561;63,621;36,685;16,753;4,823;0,895;0,3388;4,3461;16,3531;36,3598;63,3662;97,3722;137,3778;183,3829;233,3874;289,3914;349,3948;413,3975;480,3995;551,4007;623,4011;8758,4011;8830,4007;8901,3995;8968,3975;9032,3948;9092,3914;9148,3874;9198,3829;9244,3778;9284,3722;9318,3662;9345,3598;9365,3531;9377,3461;9381,3388;9381,895;9377,823;9365,753;9345,685;9318,621;9284,561;9244,506;9198,455;9148,409;9092,369;9032,336;8968,309;8901,289;8830,276;8758,272" o:connectangles="0,0,0,0,0,0,0,0,0,0,0,0,0,0,0,0,0,0,0,0,0,0,0,0,0,0,0,0,0,0,0,0,0,0,0,0,0,0,0,0,0,0,0,0,0,0,0,0,0,0,0,0,0,0,0,0,0,0,0,0,0"/>
                </v:shape>
                <v:shape id="Picture 7" o:spid="_x0000_s1040" type="#_x0000_t75" style="position:absolute;left:1548;top:546;width:8976;height:31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">
                  <v:imagedata r:id="rId29" o:title=""/>
                  <o:lock v:ext="edit" aspectratio="f"/>
                </v:shape>
                <v:shape id="Text Box 8" o:spid="_x0000_s1041" type="#_x0000_t202" style="position:absolute;left:1345;top:272;width:9381;height:37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" filled="f" stroked="f">
                  <v:path arrowok="t"/>
                  <v:textbox inset="0,0,0,0">
                    <w:txbxContent>
                      <w:p w:rsidR="003A363A" w:rsidRDefault="003A363A">
                        <w:pPr>
                          <w:spacing w:before="8"/>
                          <w:rPr>
                            <w:sz w:val="23"/>
                          </w:rPr>
                        </w:pPr>
                      </w:p>
                      <w:p w:rsidR="003A363A" w:rsidRDefault="00E44EF4">
                        <w:pPr>
                          <w:ind w:left="347"/>
                          <w:rPr>
                            <w:b/>
                            <w:sz w:val="24"/>
                          </w:rPr>
                        </w:pPr>
                        <w:r>
                          <w:rPr>
                            <w:b/>
                            <w:color w:val="FFFFFF"/>
                            <w:sz w:val="24"/>
                          </w:rPr>
                          <w:t>LEARNING POINT - Parental avoidance of neglect concerns</w:t>
                        </w:r>
                      </w:p>
                      <w:p w:rsidR="003A363A" w:rsidRDefault="003A363A">
                        <w:pPr>
                          <w:spacing w:before="10"/>
                          <w:rPr>
                            <w:sz w:val="24"/>
                          </w:rPr>
                        </w:pPr>
                      </w:p>
                      <w:p w:rsidR="003A363A" w:rsidRDefault="00E44EF4">
                        <w:pPr>
                          <w:spacing w:line="242" w:lineRule="auto"/>
                          <w:ind w:left="347" w:right="359"/>
                          <w:rPr>
                            <w:rFonts w:ascii="Arial-BoldItalicMT" w:hAnsi="Arial-BoldItalicMT"/>
                            <w:b/>
                            <w:i/>
                            <w:sz w:val="24"/>
                          </w:rPr>
                        </w:pPr>
                        <w:r>
                          <w:rPr>
                            <w:color w:val="FFFFFF"/>
                            <w:sz w:val="24"/>
                          </w:rPr>
                          <w:t xml:space="preserve">Where a parent is hostile or avoidant and you are concerned that the child is likely to be harmed or their development affected if there is not an improvement in the way they are parented, then refer to the threshold guidance on making a referral to children’s social care. If you’re not sure talk to your safeguarding lead or supervisor – you can always talk to a social worker on the MASH consultation line without referring the child. </w:t>
                        </w:r>
                        <w:r>
                          <w:rPr>
                            <w:rFonts w:ascii="Arial-BoldItalicMT" w:hAnsi="Arial-BoldItalicMT"/>
                            <w:b/>
                            <w:i/>
                            <w:color w:val="FFFFFF"/>
                            <w:sz w:val="24"/>
                          </w:rPr>
                          <w:t>Always follow up if a parent does not engage in the help offered and the concern continues. Remember it is the cumulative effect of neglect that leads to children being harmed and impairment to their development that can affect their whole</w:t>
                        </w:r>
                        <w:r>
                          <w:rPr>
                            <w:rFonts w:ascii="Arial-BoldItalicMT" w:hAnsi="Arial-BoldItalicMT"/>
                            <w:b/>
                            <w:i/>
                            <w:color w:val="FFFFFF"/>
                            <w:spacing w:val="-3"/>
                            <w:sz w:val="24"/>
                          </w:rPr>
                          <w:t xml:space="preserve"> </w:t>
                        </w:r>
                        <w:r>
                          <w:rPr>
                            <w:rFonts w:ascii="Arial-BoldItalicMT" w:hAnsi="Arial-BoldItalicMT"/>
                            <w:b/>
                            <w:i/>
                            <w:color w:val="FFFFFF"/>
                            <w:sz w:val="24"/>
                          </w:rPr>
                          <w:t>life.</w:t>
                        </w:r>
                      </w:p>
                    </w:txbxContent>
                  </v:textbox>
                </v:shape>
                <w10:wrap type="topAndBottom" anchorx="page"/>
              </v:group>
            </w:pict>
          </mc:Fallback>
        </mc:AlternateContent>
      </w:r>
    </w:p>
    <w:p w:rsidR="003A363A" w:rsidRDefault="003A363A">
      <w:pPr>
        <w:pStyle w:val="BodyText"/>
        <w:spacing w:before="8"/>
        <w:rPr>
          <w:sz w:val="22"/>
        </w:rPr>
      </w:pPr>
    </w:p>
    <w:p w:rsidR="003A363A" w:rsidRDefault="00E44EF4">
      <w:pPr>
        <w:pStyle w:val="BodyText"/>
        <w:spacing w:line="244" w:lineRule="auto"/>
        <w:ind w:left="580" w:right="712"/>
      </w:pPr>
      <w:r>
        <w:t xml:space="preserve">The refusal or failure to make sure a </w:t>
      </w:r>
      <w:proofErr w:type="gramStart"/>
      <w:r>
        <w:t>child accesses health professionals</w:t>
      </w:r>
      <w:proofErr w:type="gramEnd"/>
      <w:r>
        <w:t xml:space="preserve"> or to provide appropriate health care for a child when this is likely to lead to avoidable illness, suffering and affect the child’s development is a challenging form of neglect. There is specific relevant guidance on working with induced and fabricated illness and parents whose beliefs conflict with medical best practice in treating illness.</w:t>
      </w:r>
    </w:p>
    <w:p w:rsidR="003A363A" w:rsidRDefault="003A363A">
      <w:pPr>
        <w:pStyle w:val="BodyText"/>
        <w:spacing w:before="8"/>
        <w:rPr>
          <w:sz w:val="23"/>
        </w:rPr>
      </w:pPr>
    </w:p>
    <w:p w:rsidR="003A363A" w:rsidRDefault="00E44EF4">
      <w:pPr>
        <w:pStyle w:val="BodyText"/>
        <w:spacing w:line="242" w:lineRule="auto"/>
        <w:ind w:left="580" w:right="747"/>
      </w:pPr>
      <w:r>
        <w:t>Always involve your safeguarding lead where your concerns relate to neglect leading to avoidable suffering or developmental impairment. Parents may not use the equipment or aids that their disabled child needs because their beliefs about disability are affecting their behaviour towards the child. Some parents may perceive having a child with disability, specific developmental conditions such as autism or mental health problems is stigmatizing so don’t seek or engage with the services that their child needs.</w:t>
      </w:r>
    </w:p>
    <w:p w:rsidR="003A363A" w:rsidRDefault="003A363A">
      <w:pPr>
        <w:spacing w:line="242" w:lineRule="auto"/>
        <w:sectPr w:rsidR="003A363A">
          <w:pgSz w:w="12240" w:h="15840"/>
          <w:pgMar w:top="1460" w:right="760" w:bottom="680" w:left="860" w:header="245" w:footer="497" w:gutter="0"/>
          <w:cols w:space="720"/>
        </w:sectPr>
      </w:pPr>
    </w:p>
    <w:p w:rsidR="00905D56" w:rsidRDefault="00905D56">
      <w:pPr>
        <w:pStyle w:val="Heading1"/>
        <w:spacing w:line="314" w:lineRule="exact"/>
      </w:pPr>
      <w:bookmarkStart w:id="4" w:name="_bookmark3"/>
      <w:bookmarkEnd w:id="4"/>
    </w:p>
    <w:p w:rsidR="003A363A" w:rsidRDefault="00E44EF4">
      <w:pPr>
        <w:pStyle w:val="Heading1"/>
        <w:spacing w:line="314" w:lineRule="exact"/>
      </w:pPr>
      <w:r>
        <w:t>Common pitfalls in working with neglect and how to avoid them</w:t>
      </w:r>
    </w:p>
    <w:p w:rsidR="003A363A" w:rsidRDefault="00E44EF4">
      <w:pPr>
        <w:spacing w:before="250"/>
        <w:ind w:left="580" w:right="738"/>
      </w:pPr>
      <w:r>
        <w:t>Research indicates that there are some common pitfalls that any practitioner can fall into when they are working with children who are or are likely to be experiencing neglect. These are about cognitive distortion and how practitioners behave. The table below summarises these pitfalls and how they can be mitigated.</w:t>
      </w:r>
    </w:p>
    <w:p w:rsidR="003A363A" w:rsidRDefault="003A363A">
      <w:pPr>
        <w:pStyle w:val="BodyText"/>
        <w:spacing w:before="10"/>
        <w:rPr>
          <w:sz w:val="23"/>
        </w:rPr>
      </w:pPr>
    </w:p>
    <w:tbl>
      <w:tblPr>
        <w:tblW w:w="0" w:type="auto"/>
        <w:tblInd w:w="489" w:type="dxa"/>
        <w:tblLayout w:type="fixed"/>
        <w:tblCellMar>
          <w:left w:w="0" w:type="dxa"/>
          <w:right w:w="0" w:type="dxa"/>
        </w:tblCellMar>
        <w:tblLook w:val="01E0" w:firstRow="1" w:lastRow="1" w:firstColumn="1" w:lastColumn="1" w:noHBand="0" w:noVBand="0"/>
      </w:tblPr>
      <w:tblGrid>
        <w:gridCol w:w="3764"/>
        <w:gridCol w:w="5707"/>
      </w:tblGrid>
      <w:tr w:rsidR="003A363A" w:rsidTr="00891546">
        <w:trPr>
          <w:trHeight w:val="280"/>
        </w:trPr>
        <w:tc>
          <w:tcPr>
            <w:tcW w:w="3764" w:type="dxa"/>
            <w:tcBorders>
              <w:bottom w:val="single" w:sz="24" w:space="0" w:color="FFFFFF"/>
            </w:tcBorders>
            <w:shd w:val="clear" w:color="auto" w:fill="4AACC5"/>
          </w:tcPr>
          <w:p w:rsidR="003A363A" w:rsidRDefault="00E44EF4">
            <w:pPr>
              <w:pStyle w:val="TableParagraph"/>
              <w:spacing w:before="17" w:line="244" w:lineRule="exact"/>
              <w:ind w:left="98"/>
              <w:rPr>
                <w:b/>
              </w:rPr>
            </w:pPr>
            <w:r>
              <w:rPr>
                <w:b/>
                <w:color w:val="FFFFFF"/>
              </w:rPr>
              <w:t>Pitfall</w:t>
            </w:r>
          </w:p>
        </w:tc>
        <w:tc>
          <w:tcPr>
            <w:tcW w:w="5707" w:type="dxa"/>
            <w:tcBorders>
              <w:bottom w:val="single" w:sz="24" w:space="0" w:color="FFFFFF"/>
            </w:tcBorders>
            <w:shd w:val="clear" w:color="auto" w:fill="4AACC5"/>
          </w:tcPr>
          <w:p w:rsidR="003A363A" w:rsidRDefault="00E44EF4">
            <w:pPr>
              <w:pStyle w:val="TableParagraph"/>
              <w:spacing w:before="17" w:line="244" w:lineRule="exact"/>
              <w:ind w:left="108"/>
              <w:rPr>
                <w:b/>
              </w:rPr>
            </w:pPr>
            <w:r>
              <w:rPr>
                <w:b/>
                <w:color w:val="FFFFFF"/>
              </w:rPr>
              <w:t>How to mitigate</w:t>
            </w:r>
          </w:p>
        </w:tc>
      </w:tr>
      <w:tr w:rsidR="003A363A" w:rsidTr="00891546">
        <w:trPr>
          <w:trHeight w:val="1687"/>
        </w:trPr>
        <w:tc>
          <w:tcPr>
            <w:tcW w:w="3764" w:type="dxa"/>
            <w:tcBorders>
              <w:top w:val="single" w:sz="24" w:space="0" w:color="FFFFFF"/>
            </w:tcBorders>
            <w:shd w:val="clear" w:color="auto" w:fill="4AACC5"/>
          </w:tcPr>
          <w:p w:rsidR="003A363A" w:rsidRDefault="00E44EF4">
            <w:pPr>
              <w:pStyle w:val="TableParagraph"/>
              <w:spacing w:before="17" w:line="266" w:lineRule="auto"/>
              <w:ind w:left="98" w:right="401"/>
            </w:pPr>
            <w:r>
              <w:t>Believing what you are told by the parent and other adults in the household – not focusing on the child or whether anything has changed for the child</w:t>
            </w:r>
          </w:p>
        </w:tc>
        <w:tc>
          <w:tcPr>
            <w:tcW w:w="5707" w:type="dxa"/>
            <w:tcBorders>
              <w:top w:val="single" w:sz="24" w:space="0" w:color="FFFFFF"/>
            </w:tcBorders>
            <w:shd w:val="clear" w:color="auto" w:fill="A4D4E1"/>
          </w:tcPr>
          <w:p w:rsidR="003A363A" w:rsidRDefault="00E44EF4">
            <w:pPr>
              <w:pStyle w:val="TableParagraph"/>
              <w:spacing w:before="17" w:line="266" w:lineRule="auto"/>
              <w:ind w:left="108" w:right="107"/>
            </w:pPr>
            <w:r>
              <w:t>Always ask yourself ‘how do I know what I am being told is true.’ Consider the emotional as well as rational aspect of your interaction with the adult. Are you being persuaded when there is no evidence to support what is being</w:t>
            </w:r>
            <w:r>
              <w:rPr>
                <w:spacing w:val="1"/>
              </w:rPr>
              <w:t xml:space="preserve"> </w:t>
            </w:r>
            <w:r>
              <w:t>said?</w:t>
            </w:r>
          </w:p>
        </w:tc>
      </w:tr>
      <w:tr w:rsidR="003A363A" w:rsidTr="00891546">
        <w:trPr>
          <w:trHeight w:val="2258"/>
        </w:trPr>
        <w:tc>
          <w:tcPr>
            <w:tcW w:w="3764" w:type="dxa"/>
            <w:tcBorders>
              <w:right w:val="single" w:sz="24" w:space="0" w:color="FFFFFF"/>
            </w:tcBorders>
            <w:shd w:val="clear" w:color="auto" w:fill="4AACC5"/>
          </w:tcPr>
          <w:p w:rsidR="003A363A" w:rsidRDefault="00E44EF4">
            <w:pPr>
              <w:pStyle w:val="TableParagraph"/>
              <w:spacing w:before="24" w:line="266" w:lineRule="auto"/>
              <w:ind w:left="98" w:right="187"/>
            </w:pPr>
            <w:r>
              <w:t>Disguised compliance – parents apparently do what is expected of them but have not changed how they think, feel and will behave; you think the child is being safeguarded and they receive reasonable parenting when they’re not.</w:t>
            </w:r>
          </w:p>
        </w:tc>
        <w:tc>
          <w:tcPr>
            <w:tcW w:w="5707" w:type="dxa"/>
            <w:tcBorders>
              <w:left w:val="single" w:sz="24" w:space="0" w:color="FFFFFF"/>
            </w:tcBorders>
            <w:shd w:val="clear" w:color="auto" w:fill="A4D4E1"/>
          </w:tcPr>
          <w:p w:rsidR="003A363A" w:rsidRDefault="00E44EF4">
            <w:pPr>
              <w:pStyle w:val="TableParagraph"/>
              <w:spacing w:before="24" w:line="266" w:lineRule="auto"/>
              <w:ind w:left="78" w:right="189"/>
            </w:pPr>
            <w:r>
              <w:t xml:space="preserve">Parents may carry out the actions expected of them such as attending appointments with professionals and that they are working with you but their thinking and behaviour is not changing. There is guidance on mitigating this common pitfall. </w:t>
            </w:r>
            <w:hyperlink r:id="rId30">
              <w:r>
                <w:rPr>
                  <w:color w:val="0000FF"/>
                  <w:u w:val="single" w:color="0000FF"/>
                </w:rPr>
                <w:t>Click here to access.</w:t>
              </w:r>
            </w:hyperlink>
          </w:p>
        </w:tc>
      </w:tr>
      <w:tr w:rsidR="003A363A" w:rsidTr="00891546">
        <w:trPr>
          <w:trHeight w:val="2257"/>
        </w:trPr>
        <w:tc>
          <w:tcPr>
            <w:tcW w:w="3764" w:type="dxa"/>
            <w:shd w:val="clear" w:color="auto" w:fill="4AACC5"/>
          </w:tcPr>
          <w:p w:rsidR="003A363A" w:rsidRDefault="00E44EF4">
            <w:pPr>
              <w:pStyle w:val="TableParagraph"/>
              <w:spacing w:before="26" w:line="266" w:lineRule="auto"/>
              <w:ind w:left="98" w:right="180"/>
            </w:pPr>
            <w:r>
              <w:t xml:space="preserve">Focusing on individual incidents not on what the child is saying or showing; not thinking about the </w:t>
            </w:r>
            <w:proofErr w:type="gramStart"/>
            <w:r>
              <w:t>long term</w:t>
            </w:r>
            <w:proofErr w:type="gramEnd"/>
            <w:r>
              <w:t xml:space="preserve"> patterns of parenting behaviour, the family history and track record of earlier efforts providing help and intervention.</w:t>
            </w:r>
          </w:p>
        </w:tc>
        <w:tc>
          <w:tcPr>
            <w:tcW w:w="5707" w:type="dxa"/>
            <w:shd w:val="clear" w:color="auto" w:fill="A4D4E1"/>
          </w:tcPr>
          <w:p w:rsidR="003A363A" w:rsidRDefault="00E44EF4">
            <w:pPr>
              <w:pStyle w:val="TableParagraph"/>
              <w:spacing w:before="26" w:line="266" w:lineRule="auto"/>
              <w:ind w:left="108" w:right="287"/>
            </w:pPr>
            <w:r>
              <w:t>Use a chronology of events and how they affected the child so you see the pattern of incidents over time.</w:t>
            </w:r>
          </w:p>
          <w:p w:rsidR="003A363A" w:rsidRDefault="00E44EF4">
            <w:pPr>
              <w:pStyle w:val="TableParagraph"/>
              <w:spacing w:line="266" w:lineRule="auto"/>
              <w:ind w:left="108" w:right="213"/>
            </w:pPr>
            <w:r>
              <w:t>Think about the pattern of the parenting behaviour – has anything changed for the better through time? Has change been sustained? Are younger children having the same adverse experiences as their older siblings?</w:t>
            </w:r>
          </w:p>
        </w:tc>
      </w:tr>
      <w:tr w:rsidR="003A363A" w:rsidTr="00891546">
        <w:trPr>
          <w:trHeight w:val="3097"/>
        </w:trPr>
        <w:tc>
          <w:tcPr>
            <w:tcW w:w="3764" w:type="dxa"/>
            <w:shd w:val="clear" w:color="auto" w:fill="4AACC5"/>
          </w:tcPr>
          <w:p w:rsidR="003A363A" w:rsidRDefault="00E44EF4">
            <w:pPr>
              <w:pStyle w:val="TableParagraph"/>
              <w:spacing w:before="25" w:line="266" w:lineRule="auto"/>
              <w:ind w:left="98" w:right="156"/>
            </w:pPr>
            <w:r>
              <w:t>Rule of optimism – thinking things will change because of the work you and / or others) are doing with the parents.</w:t>
            </w:r>
          </w:p>
          <w:p w:rsidR="003A363A" w:rsidRDefault="00E44EF4">
            <w:pPr>
              <w:pStyle w:val="TableParagraph"/>
              <w:spacing w:line="266" w:lineRule="auto"/>
              <w:ind w:left="98" w:right="205"/>
            </w:pPr>
            <w:r>
              <w:t>Thinking you can make the difference where others have failed.</w:t>
            </w:r>
          </w:p>
        </w:tc>
        <w:tc>
          <w:tcPr>
            <w:tcW w:w="5707" w:type="dxa"/>
            <w:shd w:val="clear" w:color="auto" w:fill="A4D4E1"/>
          </w:tcPr>
          <w:p w:rsidR="003A363A" w:rsidRDefault="00E44EF4">
            <w:pPr>
              <w:pStyle w:val="TableParagraph"/>
              <w:spacing w:before="25" w:line="266" w:lineRule="auto"/>
              <w:ind w:left="108" w:right="385"/>
            </w:pPr>
            <w:r>
              <w:t>Am I overly optimistic about the changes/progress made by the family? What is the evidence that things have improved? Is there evidence that things can improve? Am I open to being deceived, seduced, intimidated or threatened?</w:t>
            </w:r>
          </w:p>
          <w:p w:rsidR="003A363A" w:rsidRDefault="00E44EF4">
            <w:pPr>
              <w:pStyle w:val="TableParagraph"/>
              <w:spacing w:line="266" w:lineRule="auto"/>
              <w:ind w:left="108" w:right="115"/>
            </w:pPr>
            <w:r>
              <w:t>Think the unthinkable, believe and act upon evidence in front of you and from what you know from other people. Make use of supervision or your safeguarding lead to reflect on the evidence and assumptions supporting your views of the case.</w:t>
            </w:r>
          </w:p>
        </w:tc>
      </w:tr>
      <w:tr w:rsidR="003A363A" w:rsidTr="00891546">
        <w:trPr>
          <w:trHeight w:val="1690"/>
        </w:trPr>
        <w:tc>
          <w:tcPr>
            <w:tcW w:w="3764" w:type="dxa"/>
            <w:shd w:val="clear" w:color="auto" w:fill="4AACC5"/>
          </w:tcPr>
          <w:p w:rsidR="003A363A" w:rsidRDefault="00E44EF4">
            <w:pPr>
              <w:pStyle w:val="TableParagraph"/>
              <w:spacing w:before="26" w:line="266" w:lineRule="auto"/>
              <w:ind w:left="98" w:right="202"/>
              <w:jc w:val="both"/>
            </w:pPr>
            <w:r>
              <w:t>‘Neglect fatigue’ - desensitisation to what it is like to be a child living</w:t>
            </w:r>
            <w:r>
              <w:rPr>
                <w:spacing w:val="-20"/>
              </w:rPr>
              <w:t xml:space="preserve"> </w:t>
            </w:r>
            <w:r>
              <w:t>with neglect.</w:t>
            </w:r>
          </w:p>
        </w:tc>
        <w:tc>
          <w:tcPr>
            <w:tcW w:w="5707" w:type="dxa"/>
            <w:shd w:val="clear" w:color="auto" w:fill="A4D4E1"/>
          </w:tcPr>
          <w:p w:rsidR="003A363A" w:rsidRDefault="00E44EF4">
            <w:pPr>
              <w:pStyle w:val="TableParagraph"/>
              <w:spacing w:before="26" w:line="266" w:lineRule="auto"/>
              <w:ind w:left="108" w:right="936"/>
            </w:pPr>
            <w:r>
              <w:t>Professionals can become acclimatised to poor parenting and poor conditions in the home.</w:t>
            </w:r>
          </w:p>
          <w:p w:rsidR="003A363A" w:rsidRDefault="00E44EF4">
            <w:pPr>
              <w:pStyle w:val="TableParagraph"/>
              <w:spacing w:before="1" w:line="266" w:lineRule="auto"/>
              <w:ind w:left="108" w:right="80"/>
            </w:pPr>
            <w:r>
              <w:t>Practitioners can also make judgements that neglect is somehow acceptable or the norm for children living ‘in that area’ or ‘with the kinds of problems families like that</w:t>
            </w:r>
          </w:p>
          <w:p w:rsidR="003A363A" w:rsidRDefault="00E44EF4">
            <w:pPr>
              <w:pStyle w:val="TableParagraph"/>
              <w:spacing w:line="239" w:lineRule="exact"/>
              <w:ind w:left="108"/>
            </w:pPr>
            <w:r>
              <w:t>have.’ It can be useful to remind yourself what good</w:t>
            </w:r>
          </w:p>
        </w:tc>
      </w:tr>
    </w:tbl>
    <w:p w:rsidR="003A363A" w:rsidRDefault="003A363A">
      <w:pPr>
        <w:spacing w:line="239" w:lineRule="exact"/>
        <w:sectPr w:rsidR="003A363A">
          <w:pgSz w:w="12240" w:h="15840"/>
          <w:pgMar w:top="1480" w:right="760" w:bottom="680" w:left="860" w:header="245" w:footer="497" w:gutter="0"/>
          <w:cols w:space="720"/>
        </w:sectPr>
      </w:pPr>
    </w:p>
    <w:tbl>
      <w:tblPr>
        <w:tblW w:w="0" w:type="auto"/>
        <w:tblInd w:w="489" w:type="dxa"/>
        <w:tblLayout w:type="fixed"/>
        <w:tblCellMar>
          <w:left w:w="0" w:type="dxa"/>
          <w:right w:w="0" w:type="dxa"/>
        </w:tblCellMar>
        <w:tblLook w:val="01E0" w:firstRow="1" w:lastRow="1" w:firstColumn="1" w:lastColumn="1" w:noHBand="0" w:noVBand="0"/>
      </w:tblPr>
      <w:tblGrid>
        <w:gridCol w:w="3809"/>
        <w:gridCol w:w="5662"/>
      </w:tblGrid>
      <w:tr w:rsidR="003A363A">
        <w:trPr>
          <w:trHeight w:val="2521"/>
        </w:trPr>
        <w:tc>
          <w:tcPr>
            <w:tcW w:w="3809" w:type="dxa"/>
            <w:tcBorders>
              <w:top w:val="single" w:sz="8" w:space="0" w:color="FFFFFF"/>
              <w:bottom w:val="single" w:sz="6" w:space="0" w:color="FFFFFF"/>
              <w:right w:val="single" w:sz="24" w:space="0" w:color="FFFFFF"/>
            </w:tcBorders>
            <w:shd w:val="clear" w:color="auto" w:fill="4AACC5"/>
          </w:tcPr>
          <w:p w:rsidR="003A363A" w:rsidRDefault="003A363A">
            <w:pPr>
              <w:pStyle w:val="TableParagraph"/>
              <w:ind w:left="0"/>
              <w:rPr>
                <w:rFonts w:ascii="Times New Roman"/>
              </w:rPr>
            </w:pPr>
          </w:p>
        </w:tc>
        <w:tc>
          <w:tcPr>
            <w:tcW w:w="5662" w:type="dxa"/>
            <w:tcBorders>
              <w:top w:val="single" w:sz="8" w:space="0" w:color="FFFFFF"/>
              <w:left w:val="single" w:sz="24" w:space="0" w:color="FFFFFF"/>
              <w:bottom w:val="single" w:sz="6" w:space="0" w:color="FFFFFF"/>
            </w:tcBorders>
            <w:shd w:val="clear" w:color="auto" w:fill="A4D4E1"/>
          </w:tcPr>
          <w:p w:rsidR="003A363A" w:rsidRDefault="00E44EF4">
            <w:pPr>
              <w:pStyle w:val="TableParagraph"/>
              <w:spacing w:before="19" w:line="266" w:lineRule="auto"/>
              <w:ind w:left="78" w:right="109"/>
            </w:pPr>
            <w:r>
              <w:t>parenting looks like or ask yourself ‘good enough for my child?’ to combat this thinking. Having ‘a fresh pair of eyes’ when you visit a child can be helpful. Think about the child’s experience and routine from the moment they wake up to when they go sleep. Mentalise what is like to be that child – ‘put yourself in the child’s shoes.’ Use supervision, discussion with other practitioners and discussions with safeguarding leads.</w:t>
            </w:r>
          </w:p>
        </w:tc>
      </w:tr>
      <w:tr w:rsidR="003A363A">
        <w:trPr>
          <w:trHeight w:val="2800"/>
        </w:trPr>
        <w:tc>
          <w:tcPr>
            <w:tcW w:w="3809" w:type="dxa"/>
            <w:tcBorders>
              <w:top w:val="single" w:sz="6" w:space="0" w:color="FFFFFF"/>
              <w:bottom w:val="single" w:sz="8" w:space="0" w:color="FFFFFF"/>
            </w:tcBorders>
            <w:shd w:val="clear" w:color="auto" w:fill="4AACC5"/>
          </w:tcPr>
          <w:p w:rsidR="003A363A" w:rsidRDefault="00E44EF4">
            <w:pPr>
              <w:pStyle w:val="TableParagraph"/>
              <w:spacing w:before="16" w:line="266" w:lineRule="auto"/>
              <w:ind w:left="98" w:right="279"/>
            </w:pPr>
            <w:r>
              <w:t>Over reliance on a ‘snap shot’ view that a child is ‘OK.’</w:t>
            </w:r>
          </w:p>
        </w:tc>
        <w:tc>
          <w:tcPr>
            <w:tcW w:w="5662" w:type="dxa"/>
            <w:tcBorders>
              <w:top w:val="single" w:sz="6" w:space="0" w:color="FFFFFF"/>
              <w:bottom w:val="single" w:sz="8" w:space="0" w:color="FFFFFF"/>
            </w:tcBorders>
            <w:shd w:val="clear" w:color="auto" w:fill="A4D4E1"/>
          </w:tcPr>
          <w:p w:rsidR="003A363A" w:rsidRDefault="00E44EF4">
            <w:pPr>
              <w:pStyle w:val="TableParagraph"/>
              <w:spacing w:before="16" w:line="266" w:lineRule="auto"/>
              <w:ind w:left="108" w:right="80"/>
            </w:pPr>
            <w:r>
              <w:t>The level of risk to children is dynamic so it is important that practitioners have opportunities to reflect on their analysis of what the child needs, parenting capacity, protective and risk factors around the child. The agency safeguarding leads provide a valuable source of advice and guidance. Supervision or opportunities to discuss individual cases with experienced colleagues is also important in correcting bias and testing the practitioner’s analysis of the situation.</w:t>
            </w:r>
          </w:p>
        </w:tc>
      </w:tr>
      <w:tr w:rsidR="003A363A">
        <w:trPr>
          <w:trHeight w:val="2237"/>
        </w:trPr>
        <w:tc>
          <w:tcPr>
            <w:tcW w:w="3809" w:type="dxa"/>
            <w:tcBorders>
              <w:top w:val="single" w:sz="8" w:space="0" w:color="FFFFFF"/>
              <w:bottom w:val="single" w:sz="8" w:space="0" w:color="FFFFFF"/>
            </w:tcBorders>
            <w:shd w:val="clear" w:color="auto" w:fill="4AACC5"/>
          </w:tcPr>
          <w:p w:rsidR="003A363A" w:rsidRDefault="00E44EF4">
            <w:pPr>
              <w:pStyle w:val="TableParagraph"/>
              <w:ind w:left="98" w:right="241"/>
            </w:pPr>
            <w:r>
              <w:t>Ignoring events or information that does not fit with the hypothesis or explanation of what is happening to and around the child</w:t>
            </w:r>
          </w:p>
        </w:tc>
        <w:tc>
          <w:tcPr>
            <w:tcW w:w="5662" w:type="dxa"/>
            <w:tcBorders>
              <w:top w:val="single" w:sz="8" w:space="0" w:color="FFFFFF"/>
              <w:bottom w:val="single" w:sz="8" w:space="0" w:color="FFFFFF"/>
            </w:tcBorders>
            <w:shd w:val="clear" w:color="auto" w:fill="A4D4E1"/>
          </w:tcPr>
          <w:p w:rsidR="003A363A" w:rsidRDefault="00E44EF4">
            <w:pPr>
              <w:pStyle w:val="TableParagraph"/>
              <w:spacing w:before="16" w:line="266" w:lineRule="auto"/>
              <w:ind w:left="108" w:right="180"/>
            </w:pPr>
            <w:r>
              <w:t>Don’t rely on one hypothesis about what is happening in terms of the child’s welfare and parenting. The unlikely and improbable does happen. Consider the range of possible reasons for what is happening to the child, test them against the evidence. Pull together information and views from other people who know the child and family.</w:t>
            </w:r>
          </w:p>
        </w:tc>
      </w:tr>
      <w:tr w:rsidR="003A363A">
        <w:trPr>
          <w:trHeight w:val="2519"/>
        </w:trPr>
        <w:tc>
          <w:tcPr>
            <w:tcW w:w="3809" w:type="dxa"/>
            <w:tcBorders>
              <w:top w:val="single" w:sz="8" w:space="0" w:color="FFFFFF"/>
            </w:tcBorders>
            <w:shd w:val="clear" w:color="auto" w:fill="4AACC5"/>
          </w:tcPr>
          <w:p w:rsidR="003A363A" w:rsidRDefault="00E44EF4">
            <w:pPr>
              <w:pStyle w:val="TableParagraph"/>
              <w:ind w:left="98"/>
            </w:pPr>
            <w:r>
              <w:t>Bias – people from any background abuse and neglect children as a consequence of ‘the toxic trio’ of factors</w:t>
            </w:r>
          </w:p>
        </w:tc>
        <w:tc>
          <w:tcPr>
            <w:tcW w:w="5662" w:type="dxa"/>
            <w:tcBorders>
              <w:top w:val="single" w:sz="8" w:space="0" w:color="FFFFFF"/>
            </w:tcBorders>
            <w:shd w:val="clear" w:color="auto" w:fill="A4D4E1"/>
          </w:tcPr>
          <w:p w:rsidR="003A363A" w:rsidRDefault="00E44EF4">
            <w:pPr>
              <w:pStyle w:val="TableParagraph"/>
              <w:spacing w:before="15" w:line="266" w:lineRule="auto"/>
              <w:ind w:left="108" w:right="201"/>
            </w:pPr>
            <w:r>
              <w:t>Be aware of your own values, how your experiences have shaped your thinking and own parenting behaviour, your views about people with different backgrounds to your own. Stay focused on this individual child and their circumstances. Avoid generalization, challenge yourself and allow yourself to be challenged by others. Use supervision and case discussion with your safeguarding lead.</w:t>
            </w:r>
          </w:p>
        </w:tc>
      </w:tr>
    </w:tbl>
    <w:p w:rsidR="003A363A" w:rsidRDefault="003A363A">
      <w:pPr>
        <w:rPr>
          <w:sz w:val="2"/>
          <w:szCs w:val="2"/>
        </w:rPr>
      </w:pPr>
    </w:p>
    <w:p w:rsidR="003A363A" w:rsidRDefault="003A363A">
      <w:pPr>
        <w:rPr>
          <w:sz w:val="2"/>
          <w:szCs w:val="2"/>
        </w:rPr>
        <w:sectPr w:rsidR="003A363A">
          <w:headerReference w:type="default" r:id="rId31"/>
          <w:pgSz w:w="12240" w:h="15840"/>
          <w:pgMar w:top="1460" w:right="760" w:bottom="680" w:left="860" w:header="245" w:footer="497" w:gutter="0"/>
          <w:cols w:space="720"/>
        </w:sectPr>
      </w:pPr>
    </w:p>
    <w:p w:rsidR="003A363A" w:rsidRDefault="00E44EF4">
      <w:pPr>
        <w:pStyle w:val="Heading1"/>
        <w:spacing w:line="314" w:lineRule="exact"/>
      </w:pPr>
      <w:bookmarkStart w:id="5" w:name="_bookmark4"/>
      <w:bookmarkEnd w:id="5"/>
      <w:r>
        <w:lastRenderedPageBreak/>
        <w:t>Supporting best practice</w:t>
      </w:r>
    </w:p>
    <w:p w:rsidR="003A363A" w:rsidRDefault="00E44EF4">
      <w:pPr>
        <w:pStyle w:val="BodyText"/>
        <w:spacing w:before="248"/>
        <w:ind w:left="580" w:right="973"/>
      </w:pPr>
      <w:r>
        <w:t>Practitioners need to have good support from their organisation or professional colleagues. Neglect can only be identified and worked with when practitioners work together. This involves information sharing, developing a shared analysis of the problem, what needs to change and how parents can be enabled to change how they think, feel and behave so they can provide safe reasonable parenting.</w:t>
      </w:r>
    </w:p>
    <w:p w:rsidR="003A363A" w:rsidRDefault="003A363A">
      <w:pPr>
        <w:pStyle w:val="BodyText"/>
        <w:spacing w:before="10"/>
        <w:rPr>
          <w:sz w:val="20"/>
        </w:rPr>
      </w:pPr>
    </w:p>
    <w:p w:rsidR="003A363A" w:rsidRDefault="00E44EF4">
      <w:pPr>
        <w:pStyle w:val="BodyText"/>
        <w:ind w:left="580" w:right="827"/>
      </w:pPr>
      <w:r>
        <w:t>Leaders have a key role in promoting an organisational culture that encourages a child centred outcome focused approach, that sees curiosity and challenge as valuable, that embraces the use of evidence and research about what works in testing capacity for parental change, what interventions are most likely to achieve a change in parenting behaviour and the child’s circumstances.</w:t>
      </w:r>
    </w:p>
    <w:p w:rsidR="003A363A" w:rsidRDefault="003A363A">
      <w:pPr>
        <w:pStyle w:val="BodyText"/>
        <w:spacing w:before="11"/>
        <w:rPr>
          <w:sz w:val="20"/>
        </w:rPr>
      </w:pPr>
    </w:p>
    <w:p w:rsidR="003A363A" w:rsidRDefault="00E44EF4">
      <w:pPr>
        <w:pStyle w:val="BodyText"/>
        <w:ind w:left="580" w:right="712"/>
      </w:pPr>
      <w:r>
        <w:t>Every organisation has a chain of accountabilities and assurance in terms of practice, supervision and professional support and expectations about how practitioners continually learn and improve what they do.</w:t>
      </w:r>
    </w:p>
    <w:p w:rsidR="003A363A" w:rsidRDefault="003A363A">
      <w:pPr>
        <w:pStyle w:val="BodyText"/>
        <w:spacing w:before="10"/>
        <w:rPr>
          <w:sz w:val="20"/>
        </w:rPr>
      </w:pPr>
    </w:p>
    <w:p w:rsidR="003A363A" w:rsidRDefault="00E44EF4">
      <w:pPr>
        <w:pStyle w:val="BodyText"/>
        <w:ind w:left="580" w:right="881"/>
      </w:pPr>
      <w:r>
        <w:t>The Greenwich Safeguarding Children Board supplements the continuing professional development activity of individual agencies and professionals</w:t>
      </w:r>
      <w:r>
        <w:rPr>
          <w:color w:val="313131"/>
        </w:rPr>
        <w:t>.</w:t>
      </w:r>
    </w:p>
    <w:p w:rsidR="003A363A" w:rsidRDefault="003A363A">
      <w:pPr>
        <w:pStyle w:val="BodyText"/>
        <w:rPr>
          <w:sz w:val="26"/>
        </w:rPr>
      </w:pPr>
    </w:p>
    <w:p w:rsidR="003A363A" w:rsidRDefault="00E44EF4">
      <w:pPr>
        <w:pStyle w:val="Heading1"/>
        <w:spacing w:before="223" w:line="276" w:lineRule="auto"/>
        <w:ind w:right="824"/>
      </w:pPr>
      <w:bookmarkStart w:id="6" w:name="_bookmark5"/>
      <w:bookmarkEnd w:id="6"/>
      <w:r>
        <w:t>Practice guidance resources for practitioners with different roles and in different settings</w:t>
      </w:r>
    </w:p>
    <w:p w:rsidR="003A363A" w:rsidRDefault="003A363A">
      <w:pPr>
        <w:pStyle w:val="BodyText"/>
        <w:spacing w:before="9"/>
        <w:rPr>
          <w:b/>
          <w:sz w:val="41"/>
        </w:rPr>
      </w:pPr>
    </w:p>
    <w:p w:rsidR="003A363A" w:rsidRDefault="00E44EF4">
      <w:pPr>
        <w:pStyle w:val="BodyText"/>
        <w:spacing w:line="244" w:lineRule="auto"/>
        <w:ind w:left="580" w:right="1335"/>
      </w:pPr>
      <w:r>
        <w:t>There is a good range of on-line practice guidance resources for practitioners with different roles working in different settings.</w:t>
      </w:r>
    </w:p>
    <w:p w:rsidR="003A363A" w:rsidRDefault="003A363A">
      <w:pPr>
        <w:pStyle w:val="BodyText"/>
        <w:spacing w:before="1"/>
      </w:pPr>
    </w:p>
    <w:p w:rsidR="003A363A" w:rsidRDefault="00E44EF4">
      <w:pPr>
        <w:pStyle w:val="BodyText"/>
        <w:spacing w:line="242" w:lineRule="auto"/>
        <w:ind w:left="580" w:right="1121"/>
      </w:pPr>
      <w:r>
        <w:t xml:space="preserve">Child development frontline briefing </w:t>
      </w:r>
      <w:hyperlink r:id="rId32">
        <w:r>
          <w:rPr>
            <w:color w:val="0000FF"/>
            <w:w w:val="95"/>
            <w:u w:val="single" w:color="0000FF"/>
          </w:rPr>
          <w:t>https://www.rip.org.uk/resources/publications/frontline-resources/child-development-</w:t>
        </w:r>
      </w:hyperlink>
      <w:r>
        <w:rPr>
          <w:color w:val="0000FF"/>
          <w:w w:val="95"/>
        </w:rPr>
        <w:t xml:space="preserve"> </w:t>
      </w:r>
      <w:hyperlink r:id="rId33">
        <w:r>
          <w:rPr>
            <w:color w:val="0000FF"/>
            <w:u w:val="single" w:color="0000FF"/>
          </w:rPr>
          <w:t>frontline-briefing-2010</w:t>
        </w:r>
      </w:hyperlink>
    </w:p>
    <w:p w:rsidR="003A363A" w:rsidRDefault="003A363A">
      <w:pPr>
        <w:pStyle w:val="BodyText"/>
        <w:spacing w:before="9"/>
        <w:rPr>
          <w:sz w:val="16"/>
        </w:rPr>
      </w:pPr>
    </w:p>
    <w:p w:rsidR="003A363A" w:rsidRDefault="00E44EF4">
      <w:pPr>
        <w:pStyle w:val="BodyText"/>
        <w:spacing w:before="92" w:line="242" w:lineRule="auto"/>
        <w:ind w:left="580" w:right="898"/>
      </w:pPr>
      <w:r>
        <w:t xml:space="preserve">The NSPCC website has guidance for parents, carers and professionals: </w:t>
      </w:r>
      <w:hyperlink r:id="rId34">
        <w:r>
          <w:rPr>
            <w:color w:val="0000FF"/>
            <w:u w:val="single" w:color="0000FF"/>
          </w:rPr>
          <w:t>https://www.nspcc.org.uk/globalassets/documents/advice-and-info/neglect-matters.pdf</w:t>
        </w:r>
      </w:hyperlink>
    </w:p>
    <w:p w:rsidR="003A363A" w:rsidRDefault="003A363A">
      <w:pPr>
        <w:pStyle w:val="BodyText"/>
        <w:spacing w:before="6"/>
        <w:rPr>
          <w:sz w:val="16"/>
        </w:rPr>
      </w:pPr>
    </w:p>
    <w:p w:rsidR="003A363A" w:rsidRDefault="00E44EF4">
      <w:pPr>
        <w:pStyle w:val="BodyText"/>
        <w:spacing w:before="93" w:line="242" w:lineRule="auto"/>
        <w:ind w:left="580" w:right="715"/>
      </w:pPr>
      <w:r>
        <w:t xml:space="preserve">Neglect Matters A multi-agency guide for professionals working together on behalf of teenagers: </w:t>
      </w:r>
      <w:hyperlink r:id="rId35">
        <w:r>
          <w:rPr>
            <w:color w:val="0000FF"/>
            <w:u w:val="single" w:color="0000FF"/>
          </w:rPr>
          <w:t>https://www.gov.uk/government/uploads/system/uploads/attachment_data/file/190250/0</w:t>
        </w:r>
      </w:hyperlink>
      <w:r>
        <w:rPr>
          <w:color w:val="0000FF"/>
        </w:rPr>
        <w:t xml:space="preserve"> </w:t>
      </w:r>
      <w:hyperlink r:id="rId36">
        <w:r>
          <w:rPr>
            <w:color w:val="0000FF"/>
            <w:u w:val="single" w:color="0000FF"/>
          </w:rPr>
          <w:t>0247-2010DOM-EN.PDF</w:t>
        </w:r>
      </w:hyperlink>
    </w:p>
    <w:p w:rsidR="003A363A" w:rsidRDefault="003A363A">
      <w:pPr>
        <w:pStyle w:val="BodyText"/>
        <w:spacing w:before="8"/>
        <w:rPr>
          <w:sz w:val="16"/>
        </w:rPr>
      </w:pPr>
    </w:p>
    <w:p w:rsidR="003A363A" w:rsidRDefault="00E44EF4">
      <w:pPr>
        <w:pStyle w:val="BodyText"/>
        <w:spacing w:before="92"/>
        <w:ind w:left="580"/>
      </w:pPr>
      <w:r>
        <w:t>Neglect Matters guidance for children:</w:t>
      </w:r>
    </w:p>
    <w:p w:rsidR="003A363A" w:rsidRDefault="004F6030">
      <w:pPr>
        <w:spacing w:before="33"/>
        <w:ind w:left="580"/>
        <w:rPr>
          <w:sz w:val="21"/>
        </w:rPr>
      </w:pPr>
      <w:hyperlink r:id="rId37">
        <w:r w:rsidR="00E44EF4">
          <w:rPr>
            <w:color w:val="0000FF"/>
            <w:sz w:val="21"/>
            <w:u w:val="single" w:color="0000FF"/>
          </w:rPr>
          <w:t>www.eani.org.uk/_resources/assets/attachment/full/0/41713.pdf</w:t>
        </w:r>
      </w:hyperlink>
    </w:p>
    <w:p w:rsidR="003A363A" w:rsidRDefault="003A363A">
      <w:pPr>
        <w:pStyle w:val="BodyText"/>
        <w:rPr>
          <w:sz w:val="20"/>
        </w:rPr>
      </w:pPr>
    </w:p>
    <w:p w:rsidR="003A363A" w:rsidRDefault="003A363A">
      <w:pPr>
        <w:pStyle w:val="BodyText"/>
        <w:spacing w:before="7"/>
        <w:rPr>
          <w:sz w:val="21"/>
        </w:rPr>
      </w:pPr>
    </w:p>
    <w:p w:rsidR="003A363A" w:rsidRDefault="00E44EF4">
      <w:pPr>
        <w:pStyle w:val="BodyText"/>
        <w:spacing w:before="92" w:line="242" w:lineRule="auto"/>
        <w:ind w:left="580" w:right="1215"/>
      </w:pPr>
      <w:r>
        <w:t xml:space="preserve">This guidance signposts ChildLine as a confidential space for children to talk: </w:t>
      </w:r>
      <w:hyperlink r:id="rId38">
        <w:r>
          <w:rPr>
            <w:color w:val="0000FF"/>
            <w:u w:val="single" w:color="0000FF"/>
          </w:rPr>
          <w:t>https://www.childline.org.uk/info-advice/bullying-abuse-safety/abuse-safety/neglect/</w:t>
        </w:r>
      </w:hyperlink>
    </w:p>
    <w:p w:rsidR="003A363A" w:rsidRDefault="003A363A">
      <w:pPr>
        <w:spacing w:line="242" w:lineRule="auto"/>
        <w:sectPr w:rsidR="003A363A">
          <w:headerReference w:type="default" r:id="rId39"/>
          <w:pgSz w:w="12240" w:h="15840"/>
          <w:pgMar w:top="1480" w:right="760" w:bottom="680" w:left="860" w:header="245" w:footer="497" w:gutter="0"/>
          <w:cols w:space="720"/>
        </w:sectPr>
      </w:pPr>
    </w:p>
    <w:p w:rsidR="003A363A" w:rsidRDefault="003A363A">
      <w:pPr>
        <w:pStyle w:val="BodyText"/>
        <w:spacing w:before="3"/>
        <w:rPr>
          <w:sz w:val="11"/>
        </w:rPr>
      </w:pPr>
    </w:p>
    <w:p w:rsidR="003A363A" w:rsidRDefault="00E44EF4">
      <w:pPr>
        <w:pStyle w:val="BodyText"/>
        <w:spacing w:before="92" w:line="242" w:lineRule="auto"/>
        <w:ind w:left="580" w:right="1121"/>
      </w:pPr>
      <w:r>
        <w:t xml:space="preserve">Briefing is for frontline practitioners and covers key aspects of child development, focusing on a child's first eleven years. </w:t>
      </w:r>
      <w:hyperlink r:id="rId40">
        <w:r>
          <w:rPr>
            <w:color w:val="0000FF"/>
            <w:w w:val="95"/>
            <w:u w:val="single" w:color="0000FF"/>
          </w:rPr>
          <w:t>https://www.rip.org.uk/resources/publications/frontline-resources/child-development-</w:t>
        </w:r>
      </w:hyperlink>
      <w:r>
        <w:rPr>
          <w:color w:val="0000FF"/>
          <w:w w:val="95"/>
        </w:rPr>
        <w:t xml:space="preserve"> </w:t>
      </w:r>
      <w:hyperlink r:id="rId41">
        <w:r>
          <w:rPr>
            <w:color w:val="0000FF"/>
            <w:u w:val="single" w:color="0000FF"/>
          </w:rPr>
          <w:t>frontline-briefing-2010/</w:t>
        </w:r>
      </w:hyperlink>
    </w:p>
    <w:p w:rsidR="003A363A" w:rsidRDefault="003A363A">
      <w:pPr>
        <w:pStyle w:val="BodyText"/>
        <w:spacing w:before="8"/>
        <w:rPr>
          <w:sz w:val="16"/>
        </w:rPr>
      </w:pPr>
    </w:p>
    <w:p w:rsidR="003A363A" w:rsidRDefault="00E44EF4">
      <w:pPr>
        <w:pStyle w:val="BodyText"/>
        <w:spacing w:before="92" w:line="244" w:lineRule="auto"/>
        <w:ind w:left="580" w:right="1068"/>
      </w:pPr>
      <w:r>
        <w:t xml:space="preserve">Understanding and working with neglect. </w:t>
      </w:r>
      <w:hyperlink r:id="rId42">
        <w:r>
          <w:rPr>
            <w:color w:val="0000FF"/>
            <w:u w:val="single" w:color="0000FF"/>
          </w:rPr>
          <w:t>https://www.rip.org.uk/resources/publications/frontline-resources/understanding-and-</w:t>
        </w:r>
      </w:hyperlink>
      <w:r>
        <w:rPr>
          <w:color w:val="0000FF"/>
        </w:rPr>
        <w:t xml:space="preserve"> </w:t>
      </w:r>
      <w:hyperlink r:id="rId43">
        <w:r>
          <w:rPr>
            <w:color w:val="0000FF"/>
            <w:u w:val="single" w:color="0000FF"/>
          </w:rPr>
          <w:t>working-with-neglect</w:t>
        </w:r>
      </w:hyperlink>
    </w:p>
    <w:p w:rsidR="003A363A" w:rsidRDefault="003A363A">
      <w:pPr>
        <w:pStyle w:val="BodyText"/>
        <w:spacing w:before="1"/>
        <w:rPr>
          <w:sz w:val="16"/>
        </w:rPr>
      </w:pPr>
    </w:p>
    <w:p w:rsidR="003A363A" w:rsidRDefault="00E44EF4">
      <w:pPr>
        <w:pStyle w:val="BodyText"/>
        <w:spacing w:before="92" w:line="244" w:lineRule="auto"/>
        <w:ind w:left="580" w:right="1034"/>
      </w:pPr>
      <w:r>
        <w:t>Child neglect and its relationship to sexual harm and abuse: responding effectively</w:t>
      </w:r>
      <w:r>
        <w:rPr>
          <w:spacing w:val="-30"/>
        </w:rPr>
        <w:t xml:space="preserve"> </w:t>
      </w:r>
      <w:r>
        <w:t xml:space="preserve">to children's needs (Research in Practice) </w:t>
      </w:r>
      <w:hyperlink r:id="rId44">
        <w:r>
          <w:rPr>
            <w:color w:val="0000FF"/>
            <w:u w:val="single" w:color="0000FF"/>
          </w:rPr>
          <w:t>https://www.rip.org.uk/resources/publications/evidence-scopes/child-neglect-and-its-</w:t>
        </w:r>
      </w:hyperlink>
      <w:r>
        <w:rPr>
          <w:color w:val="0000FF"/>
        </w:rPr>
        <w:t xml:space="preserve"> </w:t>
      </w:r>
      <w:hyperlink r:id="rId45">
        <w:r>
          <w:rPr>
            <w:color w:val="0000FF"/>
            <w:u w:val="single" w:color="0000FF"/>
          </w:rPr>
          <w:t>relationship-to-sexual-harm-and-abuse-responding-effectively-to-childrens-needs-</w:t>
        </w:r>
      </w:hyperlink>
      <w:r>
        <w:rPr>
          <w:color w:val="0000FF"/>
        </w:rPr>
        <w:t xml:space="preserve"> </w:t>
      </w:r>
      <w:hyperlink r:id="rId46">
        <w:r>
          <w:rPr>
            <w:color w:val="0000FF"/>
            <w:u w:val="single" w:color="0000FF"/>
          </w:rPr>
          <w:t>updated</w:t>
        </w:r>
      </w:hyperlink>
    </w:p>
    <w:p w:rsidR="003A363A" w:rsidRDefault="003A363A">
      <w:pPr>
        <w:pStyle w:val="BodyText"/>
        <w:spacing w:before="6"/>
        <w:rPr>
          <w:sz w:val="15"/>
        </w:rPr>
      </w:pPr>
    </w:p>
    <w:p w:rsidR="003A363A" w:rsidRDefault="00E44EF4">
      <w:pPr>
        <w:spacing w:before="94"/>
        <w:ind w:left="580" w:right="848"/>
      </w:pPr>
      <w:r>
        <w:t>Emotional abuse and neglect: Identifying and responding in practice with families (Research in Practice)</w:t>
      </w:r>
    </w:p>
    <w:p w:rsidR="003A363A" w:rsidRDefault="004F6030">
      <w:pPr>
        <w:spacing w:line="261" w:lineRule="auto"/>
        <w:ind w:left="580" w:right="801"/>
      </w:pPr>
      <w:hyperlink r:id="rId47">
        <w:r w:rsidR="00E44EF4">
          <w:rPr>
            <w:color w:val="0000FF"/>
            <w:u w:val="single" w:color="0000FF"/>
          </w:rPr>
          <w:t>https://www.rip.org.uk/resources/publications/frontline-resources/emotional-abuse-and-neglect-</w:t>
        </w:r>
      </w:hyperlink>
      <w:r w:rsidR="00E44EF4">
        <w:rPr>
          <w:color w:val="0000FF"/>
        </w:rPr>
        <w:t xml:space="preserve"> </w:t>
      </w:r>
      <w:hyperlink r:id="rId48">
        <w:r w:rsidR="00E44EF4">
          <w:rPr>
            <w:color w:val="0000FF"/>
            <w:u w:val="single" w:color="0000FF"/>
          </w:rPr>
          <w:t>identifying-and-responding-in-practice-with-families-chart-2014</w:t>
        </w:r>
      </w:hyperlink>
      <w:r w:rsidR="00E44EF4">
        <w:rPr>
          <w:color w:val="0000FF"/>
        </w:rPr>
        <w:t xml:space="preserve"> </w:t>
      </w:r>
      <w:hyperlink r:id="rId49">
        <w:r w:rsidR="00E44EF4">
          <w:rPr>
            <w:color w:val="0000FF"/>
            <w:u w:val="single" w:color="0000FF"/>
          </w:rPr>
          <w:t>https://www.rip.org.uk/resources/publications/frontline-resources/emotional-abuse-and-neglect-</w:t>
        </w:r>
      </w:hyperlink>
    </w:p>
    <w:p w:rsidR="003A363A" w:rsidRDefault="004F6030">
      <w:pPr>
        <w:spacing w:line="230" w:lineRule="exact"/>
        <w:ind w:left="580"/>
      </w:pPr>
      <w:hyperlink r:id="rId50">
        <w:r w:rsidR="00E44EF4">
          <w:rPr>
            <w:color w:val="0000FF"/>
            <w:u w:val="single" w:color="0000FF"/>
          </w:rPr>
          <w:t>identifying-and-responding-in-practice-with-families-frontline-briefing-2014</w:t>
        </w:r>
      </w:hyperlink>
    </w:p>
    <w:p w:rsidR="003A363A" w:rsidRDefault="003A363A">
      <w:pPr>
        <w:pStyle w:val="BodyText"/>
        <w:rPr>
          <w:sz w:val="20"/>
        </w:rPr>
      </w:pPr>
    </w:p>
    <w:p w:rsidR="003A363A" w:rsidRDefault="003A363A">
      <w:pPr>
        <w:pStyle w:val="BodyText"/>
        <w:rPr>
          <w:sz w:val="25"/>
        </w:rPr>
      </w:pPr>
    </w:p>
    <w:tbl>
      <w:tblPr>
        <w:tblW w:w="0" w:type="auto"/>
        <w:tblInd w:w="48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376"/>
        <w:gridCol w:w="7396"/>
      </w:tblGrid>
      <w:tr w:rsidR="003A363A">
        <w:trPr>
          <w:trHeight w:val="570"/>
        </w:trPr>
        <w:tc>
          <w:tcPr>
            <w:tcW w:w="9772" w:type="dxa"/>
            <w:gridSpan w:val="2"/>
            <w:tcBorders>
              <w:top w:val="nil"/>
              <w:left w:val="nil"/>
              <w:bottom w:val="nil"/>
              <w:right w:val="nil"/>
            </w:tcBorders>
            <w:shd w:val="clear" w:color="auto" w:fill="4F81BC"/>
          </w:tcPr>
          <w:p w:rsidR="003A363A" w:rsidRDefault="00E44EF4">
            <w:pPr>
              <w:pStyle w:val="TableParagraph"/>
              <w:spacing w:line="295" w:lineRule="exact"/>
              <w:ind w:left="118"/>
              <w:rPr>
                <w:b/>
                <w:sz w:val="28"/>
              </w:rPr>
            </w:pPr>
            <w:r>
              <w:rPr>
                <w:b/>
                <w:color w:val="FFFFFF"/>
                <w:sz w:val="28"/>
              </w:rPr>
              <w:t>Practitioners &amp; settings</w:t>
            </w:r>
          </w:p>
        </w:tc>
      </w:tr>
      <w:tr w:rsidR="003A363A">
        <w:trPr>
          <w:trHeight w:val="849"/>
        </w:trPr>
        <w:tc>
          <w:tcPr>
            <w:tcW w:w="2376" w:type="dxa"/>
            <w:tcBorders>
              <w:bottom w:val="nil"/>
            </w:tcBorders>
          </w:tcPr>
          <w:p w:rsidR="003A363A" w:rsidRDefault="00E44EF4">
            <w:pPr>
              <w:pStyle w:val="TableParagraph"/>
              <w:spacing w:line="244" w:lineRule="auto"/>
              <w:ind w:left="108" w:right="574"/>
              <w:rPr>
                <w:b/>
                <w:sz w:val="24"/>
              </w:rPr>
            </w:pPr>
            <w:r>
              <w:rPr>
                <w:b/>
                <w:sz w:val="24"/>
              </w:rPr>
              <w:t>Health practitioners –</w:t>
            </w:r>
          </w:p>
          <w:p w:rsidR="003A363A" w:rsidRDefault="00E44EF4">
            <w:pPr>
              <w:pStyle w:val="TableParagraph"/>
              <w:spacing w:line="268" w:lineRule="exact"/>
              <w:ind w:left="108"/>
              <w:rPr>
                <w:b/>
                <w:sz w:val="24"/>
              </w:rPr>
            </w:pPr>
            <w:r>
              <w:rPr>
                <w:b/>
                <w:sz w:val="24"/>
              </w:rPr>
              <w:t>guidance</w:t>
            </w:r>
          </w:p>
        </w:tc>
        <w:tc>
          <w:tcPr>
            <w:tcW w:w="7396" w:type="dxa"/>
            <w:tcBorders>
              <w:bottom w:val="nil"/>
            </w:tcBorders>
          </w:tcPr>
          <w:p w:rsidR="003A363A" w:rsidRDefault="00E44EF4">
            <w:pPr>
              <w:pStyle w:val="TableParagraph"/>
              <w:spacing w:line="244" w:lineRule="auto"/>
              <w:rPr>
                <w:sz w:val="24"/>
              </w:rPr>
            </w:pPr>
            <w:r>
              <w:rPr>
                <w:sz w:val="24"/>
              </w:rPr>
              <w:t>Risk assessment tool for health practitioners: will help you to understand the level of unmet need and risk that a child is living</w:t>
            </w:r>
          </w:p>
          <w:p w:rsidR="003A363A" w:rsidRDefault="00E44EF4">
            <w:pPr>
              <w:pStyle w:val="TableParagraph"/>
              <w:spacing w:line="268" w:lineRule="exact"/>
            </w:pPr>
            <w:r>
              <w:rPr>
                <w:sz w:val="24"/>
              </w:rPr>
              <w:t xml:space="preserve">with. </w:t>
            </w:r>
            <w:hyperlink r:id="rId51">
              <w:r>
                <w:rPr>
                  <w:color w:val="0000FF"/>
                  <w:u w:val="single" w:color="0000FF"/>
                </w:rPr>
                <w:t>http://www.greenwichccg.nhs.uk/Get-Involved/Have-your-</w:t>
              </w:r>
            </w:hyperlink>
          </w:p>
        </w:tc>
      </w:tr>
      <w:tr w:rsidR="003A363A">
        <w:trPr>
          <w:trHeight w:val="408"/>
        </w:trPr>
        <w:tc>
          <w:tcPr>
            <w:tcW w:w="2376" w:type="dxa"/>
            <w:tcBorders>
              <w:top w:val="nil"/>
              <w:bottom w:val="nil"/>
            </w:tcBorders>
          </w:tcPr>
          <w:p w:rsidR="003A363A" w:rsidRDefault="003A363A">
            <w:pPr>
              <w:pStyle w:val="TableParagraph"/>
              <w:ind w:left="0"/>
              <w:rPr>
                <w:rFonts w:ascii="Times New Roman"/>
              </w:rPr>
            </w:pPr>
          </w:p>
        </w:tc>
        <w:tc>
          <w:tcPr>
            <w:tcW w:w="7396" w:type="dxa"/>
            <w:tcBorders>
              <w:top w:val="nil"/>
              <w:bottom w:val="nil"/>
            </w:tcBorders>
          </w:tcPr>
          <w:p w:rsidR="003A363A" w:rsidRDefault="004F6030">
            <w:pPr>
              <w:pStyle w:val="TableParagraph"/>
              <w:spacing w:before="7"/>
            </w:pPr>
            <w:hyperlink r:id="rId52">
              <w:r w:rsidR="00E44EF4">
                <w:rPr>
                  <w:color w:val="0000FF"/>
                  <w:u w:val="single" w:color="0000FF"/>
                </w:rPr>
                <w:t>say/Documents/public-forum-2017/Neglect%20Tool%20kit.pdf</w:t>
              </w:r>
            </w:hyperlink>
          </w:p>
        </w:tc>
      </w:tr>
      <w:tr w:rsidR="003A363A">
        <w:trPr>
          <w:trHeight w:val="1526"/>
        </w:trPr>
        <w:tc>
          <w:tcPr>
            <w:tcW w:w="2376" w:type="dxa"/>
            <w:tcBorders>
              <w:top w:val="nil"/>
            </w:tcBorders>
          </w:tcPr>
          <w:p w:rsidR="003A363A" w:rsidRDefault="003A363A">
            <w:pPr>
              <w:pStyle w:val="TableParagraph"/>
              <w:ind w:left="0"/>
              <w:rPr>
                <w:rFonts w:ascii="Times New Roman"/>
              </w:rPr>
            </w:pPr>
          </w:p>
        </w:tc>
        <w:tc>
          <w:tcPr>
            <w:tcW w:w="7396" w:type="dxa"/>
            <w:tcBorders>
              <w:top w:val="nil"/>
            </w:tcBorders>
          </w:tcPr>
          <w:p w:rsidR="003A363A" w:rsidRDefault="00E44EF4">
            <w:pPr>
              <w:pStyle w:val="TableParagraph"/>
              <w:spacing w:before="139"/>
              <w:ind w:right="319"/>
              <w:rPr>
                <w:sz w:val="24"/>
              </w:rPr>
            </w:pPr>
            <w:r>
              <w:rPr>
                <w:sz w:val="24"/>
              </w:rPr>
              <w:t xml:space="preserve">NICE are working on specific guidance about neglect, the current guidance on child maltreatment covers neglect: </w:t>
            </w:r>
            <w:hyperlink r:id="rId53" w:anchor="neglect-failure-of-provision-and-failure-of-supervision">
              <w:r>
                <w:rPr>
                  <w:color w:val="0000FF"/>
                  <w:sz w:val="24"/>
                  <w:u w:val="single" w:color="0000FF"/>
                </w:rPr>
                <w:t>https://www.nice.org.uk/guidance/CG89/chapter/1-</w:t>
              </w:r>
            </w:hyperlink>
            <w:r>
              <w:rPr>
                <w:color w:val="0000FF"/>
                <w:sz w:val="24"/>
              </w:rPr>
              <w:t xml:space="preserve"> </w:t>
            </w:r>
            <w:hyperlink r:id="rId54" w:anchor="neglect-failure-of-provision-and-failure-of-supervision">
              <w:r>
                <w:rPr>
                  <w:color w:val="0000FF"/>
                  <w:sz w:val="24"/>
                  <w:u w:val="single" w:color="0000FF"/>
                </w:rPr>
                <w:t>Guidance#neglect-failure-of-provision-and-failure-of-supervision</w:t>
              </w:r>
            </w:hyperlink>
          </w:p>
        </w:tc>
      </w:tr>
      <w:tr w:rsidR="003A363A">
        <w:trPr>
          <w:trHeight w:val="1675"/>
        </w:trPr>
        <w:tc>
          <w:tcPr>
            <w:tcW w:w="2376" w:type="dxa"/>
            <w:tcBorders>
              <w:bottom w:val="nil"/>
            </w:tcBorders>
          </w:tcPr>
          <w:p w:rsidR="003A363A" w:rsidRDefault="00E44EF4">
            <w:pPr>
              <w:pStyle w:val="TableParagraph"/>
              <w:spacing w:line="242" w:lineRule="auto"/>
              <w:ind w:left="108" w:right="494"/>
              <w:rPr>
                <w:b/>
                <w:sz w:val="24"/>
              </w:rPr>
            </w:pPr>
            <w:r>
              <w:rPr>
                <w:b/>
                <w:sz w:val="24"/>
              </w:rPr>
              <w:t>Early years practitioners in</w:t>
            </w:r>
          </w:p>
          <w:p w:rsidR="003A363A" w:rsidRDefault="00E44EF4">
            <w:pPr>
              <w:pStyle w:val="TableParagraph"/>
              <w:spacing w:before="2" w:line="242" w:lineRule="auto"/>
              <w:ind w:left="108" w:right="80"/>
              <w:rPr>
                <w:b/>
                <w:sz w:val="24"/>
              </w:rPr>
            </w:pPr>
            <w:r>
              <w:rPr>
                <w:b/>
                <w:sz w:val="24"/>
              </w:rPr>
              <w:t>nursery, children’s centre and school settings and child</w:t>
            </w:r>
          </w:p>
          <w:p w:rsidR="003A363A" w:rsidRDefault="00E44EF4">
            <w:pPr>
              <w:pStyle w:val="TableParagraph"/>
              <w:spacing w:before="3" w:line="256" w:lineRule="exact"/>
              <w:ind w:left="108"/>
              <w:rPr>
                <w:b/>
                <w:sz w:val="24"/>
              </w:rPr>
            </w:pPr>
            <w:r>
              <w:rPr>
                <w:b/>
                <w:sz w:val="24"/>
              </w:rPr>
              <w:t>minders</w:t>
            </w:r>
          </w:p>
        </w:tc>
        <w:tc>
          <w:tcPr>
            <w:tcW w:w="7396" w:type="dxa"/>
            <w:tcBorders>
              <w:bottom w:val="nil"/>
            </w:tcBorders>
          </w:tcPr>
          <w:p w:rsidR="003A363A" w:rsidRDefault="00E44EF4">
            <w:pPr>
              <w:pStyle w:val="TableParagraph"/>
              <w:rPr>
                <w:sz w:val="24"/>
              </w:rPr>
            </w:pPr>
            <w:r>
              <w:rPr>
                <w:sz w:val="24"/>
              </w:rPr>
              <w:t>Ages and Stages Questionnaire: ASQ – 3</w:t>
            </w:r>
          </w:p>
          <w:p w:rsidR="003A363A" w:rsidRDefault="003A363A">
            <w:pPr>
              <w:pStyle w:val="TableParagraph"/>
              <w:spacing w:before="10"/>
              <w:ind w:left="0"/>
              <w:rPr>
                <w:sz w:val="20"/>
              </w:rPr>
            </w:pPr>
          </w:p>
          <w:p w:rsidR="003A363A" w:rsidRDefault="004F6030">
            <w:pPr>
              <w:pStyle w:val="TableParagraph"/>
              <w:spacing w:line="278" w:lineRule="auto"/>
              <w:ind w:right="1513"/>
              <w:rPr>
                <w:sz w:val="24"/>
              </w:rPr>
            </w:pPr>
            <w:hyperlink r:id="rId55">
              <w:r w:rsidR="00E44EF4">
                <w:rPr>
                  <w:color w:val="0000FF"/>
                  <w:sz w:val="24"/>
                  <w:u w:val="single" w:color="0000FF"/>
                </w:rPr>
                <w:t>http://www.e-lfh.org.uk/programmes/ages-and-stages-</w:t>
              </w:r>
            </w:hyperlink>
            <w:r w:rsidR="00E44EF4">
              <w:rPr>
                <w:color w:val="0000FF"/>
                <w:sz w:val="24"/>
              </w:rPr>
              <w:t xml:space="preserve"> </w:t>
            </w:r>
            <w:hyperlink r:id="rId56">
              <w:r w:rsidR="00E44EF4">
                <w:rPr>
                  <w:color w:val="0000FF"/>
                  <w:sz w:val="24"/>
                  <w:u w:val="single" w:color="0000FF"/>
                </w:rPr>
                <w:t>questionnaires/</w:t>
              </w:r>
            </w:hyperlink>
          </w:p>
          <w:p w:rsidR="003A363A" w:rsidRDefault="004F6030">
            <w:pPr>
              <w:pStyle w:val="TableParagraph"/>
              <w:spacing w:before="195"/>
              <w:rPr>
                <w:sz w:val="24"/>
              </w:rPr>
            </w:pPr>
            <w:hyperlink r:id="rId57">
              <w:r w:rsidR="00E44EF4">
                <w:rPr>
                  <w:color w:val="0000FF"/>
                  <w:sz w:val="24"/>
                  <w:u w:val="single" w:color="0000FF"/>
                </w:rPr>
                <w:t>http://www.e-lfh.org.uk/programmes/ages-and-stages-</w:t>
              </w:r>
            </w:hyperlink>
          </w:p>
        </w:tc>
      </w:tr>
      <w:tr w:rsidR="003A363A">
        <w:trPr>
          <w:trHeight w:val="393"/>
        </w:trPr>
        <w:tc>
          <w:tcPr>
            <w:tcW w:w="2376" w:type="dxa"/>
            <w:tcBorders>
              <w:top w:val="nil"/>
              <w:bottom w:val="nil"/>
            </w:tcBorders>
          </w:tcPr>
          <w:p w:rsidR="003A363A" w:rsidRDefault="003A363A">
            <w:pPr>
              <w:pStyle w:val="TableParagraph"/>
              <w:ind w:left="0"/>
              <w:rPr>
                <w:rFonts w:ascii="Times New Roman"/>
              </w:rPr>
            </w:pPr>
          </w:p>
        </w:tc>
        <w:tc>
          <w:tcPr>
            <w:tcW w:w="7396" w:type="dxa"/>
            <w:tcBorders>
              <w:top w:val="nil"/>
              <w:bottom w:val="nil"/>
            </w:tcBorders>
          </w:tcPr>
          <w:p w:rsidR="003A363A" w:rsidRDefault="004F6030">
            <w:pPr>
              <w:pStyle w:val="TableParagraph"/>
              <w:spacing w:line="268" w:lineRule="exact"/>
              <w:rPr>
                <w:sz w:val="24"/>
              </w:rPr>
            </w:pPr>
            <w:hyperlink r:id="rId58">
              <w:r w:rsidR="00E44EF4">
                <w:rPr>
                  <w:color w:val="0000FF"/>
                  <w:sz w:val="24"/>
                  <w:u w:val="single" w:color="0000FF"/>
                </w:rPr>
                <w:t>questionnaires/open-access-sessions/</w:t>
              </w:r>
            </w:hyperlink>
          </w:p>
        </w:tc>
      </w:tr>
      <w:tr w:rsidR="003A363A">
        <w:trPr>
          <w:trHeight w:val="417"/>
        </w:trPr>
        <w:tc>
          <w:tcPr>
            <w:tcW w:w="2376" w:type="dxa"/>
            <w:tcBorders>
              <w:top w:val="nil"/>
              <w:bottom w:val="nil"/>
            </w:tcBorders>
          </w:tcPr>
          <w:p w:rsidR="003A363A" w:rsidRDefault="003A363A">
            <w:pPr>
              <w:pStyle w:val="TableParagraph"/>
              <w:ind w:left="0"/>
              <w:rPr>
                <w:rFonts w:ascii="Times New Roman"/>
              </w:rPr>
            </w:pPr>
          </w:p>
        </w:tc>
        <w:tc>
          <w:tcPr>
            <w:tcW w:w="7396" w:type="dxa"/>
            <w:tcBorders>
              <w:top w:val="nil"/>
              <w:bottom w:val="nil"/>
            </w:tcBorders>
          </w:tcPr>
          <w:p w:rsidR="003A363A" w:rsidRDefault="004F6030">
            <w:pPr>
              <w:pStyle w:val="TableParagraph"/>
              <w:spacing w:before="117"/>
              <w:rPr>
                <w:sz w:val="24"/>
              </w:rPr>
            </w:pPr>
            <w:hyperlink r:id="rId59">
              <w:r w:rsidR="00E44EF4">
                <w:rPr>
                  <w:color w:val="0000FF"/>
                  <w:sz w:val="24"/>
                  <w:u w:val="single" w:color="0000FF"/>
                </w:rPr>
                <w:t>http://agesandstages.com/wp-content/uploads/2015/02/asq-3-48-</w:t>
              </w:r>
            </w:hyperlink>
          </w:p>
        </w:tc>
      </w:tr>
      <w:tr w:rsidR="003A363A">
        <w:trPr>
          <w:trHeight w:val="536"/>
        </w:trPr>
        <w:tc>
          <w:tcPr>
            <w:tcW w:w="2376" w:type="dxa"/>
            <w:tcBorders>
              <w:top w:val="nil"/>
            </w:tcBorders>
          </w:tcPr>
          <w:p w:rsidR="003A363A" w:rsidRDefault="003A363A">
            <w:pPr>
              <w:pStyle w:val="TableParagraph"/>
              <w:ind w:left="0"/>
              <w:rPr>
                <w:rFonts w:ascii="Times New Roman"/>
              </w:rPr>
            </w:pPr>
          </w:p>
        </w:tc>
        <w:tc>
          <w:tcPr>
            <w:tcW w:w="7396" w:type="dxa"/>
            <w:tcBorders>
              <w:top w:val="nil"/>
            </w:tcBorders>
          </w:tcPr>
          <w:p w:rsidR="003A363A" w:rsidRDefault="004F6030">
            <w:pPr>
              <w:pStyle w:val="TableParagraph"/>
              <w:spacing w:before="16"/>
              <w:rPr>
                <w:sz w:val="24"/>
              </w:rPr>
            </w:pPr>
            <w:hyperlink r:id="rId60">
              <w:r w:rsidR="00E44EF4">
                <w:rPr>
                  <w:color w:val="0000FF"/>
                  <w:sz w:val="24"/>
                  <w:u w:val="single" w:color="0000FF"/>
                </w:rPr>
                <w:t>month-sample.pdf</w:t>
              </w:r>
            </w:hyperlink>
          </w:p>
        </w:tc>
      </w:tr>
    </w:tbl>
    <w:p w:rsidR="003A363A" w:rsidRDefault="003A363A">
      <w:pPr>
        <w:rPr>
          <w:sz w:val="24"/>
        </w:rPr>
        <w:sectPr w:rsidR="003A363A">
          <w:pgSz w:w="12240" w:h="15840"/>
          <w:pgMar w:top="1520" w:right="760" w:bottom="680" w:left="860" w:header="245" w:footer="497" w:gutter="0"/>
          <w:cols w:space="720"/>
        </w:sectPr>
      </w:pPr>
    </w:p>
    <w:tbl>
      <w:tblPr>
        <w:tblW w:w="0" w:type="auto"/>
        <w:tblInd w:w="482"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2376"/>
        <w:gridCol w:w="7396"/>
      </w:tblGrid>
      <w:tr w:rsidR="003A363A">
        <w:trPr>
          <w:trHeight w:val="6722"/>
        </w:trPr>
        <w:tc>
          <w:tcPr>
            <w:tcW w:w="2376" w:type="dxa"/>
          </w:tcPr>
          <w:p w:rsidR="003A363A" w:rsidRDefault="00E44EF4">
            <w:pPr>
              <w:pStyle w:val="TableParagraph"/>
              <w:spacing w:line="242" w:lineRule="auto"/>
              <w:ind w:left="108" w:right="280"/>
              <w:rPr>
                <w:b/>
                <w:sz w:val="24"/>
              </w:rPr>
            </w:pPr>
            <w:r>
              <w:rPr>
                <w:b/>
                <w:sz w:val="24"/>
              </w:rPr>
              <w:lastRenderedPageBreak/>
              <w:t>Social Workers and practitioners working with children in families to address neglect</w:t>
            </w:r>
          </w:p>
        </w:tc>
        <w:tc>
          <w:tcPr>
            <w:tcW w:w="7396" w:type="dxa"/>
          </w:tcPr>
          <w:p w:rsidR="003A363A" w:rsidRDefault="003A363A">
            <w:pPr>
              <w:pStyle w:val="TableParagraph"/>
              <w:spacing w:before="2"/>
              <w:ind w:left="0"/>
              <w:rPr>
                <w:sz w:val="24"/>
              </w:rPr>
            </w:pPr>
          </w:p>
          <w:p w:rsidR="003A363A" w:rsidRDefault="00E44EF4">
            <w:pPr>
              <w:pStyle w:val="TableParagraph"/>
              <w:spacing w:line="242" w:lineRule="auto"/>
              <w:ind w:right="51"/>
              <w:rPr>
                <w:sz w:val="24"/>
              </w:rPr>
            </w:pPr>
            <w:r>
              <w:rPr>
                <w:sz w:val="24"/>
              </w:rPr>
              <w:t xml:space="preserve">In the child’s time: professional responses to neglect (Ofsted 2014) </w:t>
            </w:r>
            <w:hyperlink r:id="rId61">
              <w:r>
                <w:rPr>
                  <w:color w:val="0000FF"/>
                  <w:sz w:val="24"/>
                  <w:u w:val="single" w:color="0000FF"/>
                </w:rPr>
                <w:t>https://www.gov.uk/government/uploads/system/uploads/attachmen</w:t>
              </w:r>
            </w:hyperlink>
            <w:r>
              <w:rPr>
                <w:color w:val="0000FF"/>
                <w:sz w:val="24"/>
              </w:rPr>
              <w:t xml:space="preserve"> </w:t>
            </w:r>
            <w:hyperlink r:id="rId62">
              <w:proofErr w:type="spellStart"/>
              <w:r>
                <w:rPr>
                  <w:color w:val="0000FF"/>
                  <w:sz w:val="24"/>
                  <w:u w:val="single" w:color="0000FF"/>
                </w:rPr>
                <w:t>t_data</w:t>
              </w:r>
              <w:proofErr w:type="spellEnd"/>
              <w:r>
                <w:rPr>
                  <w:color w:val="0000FF"/>
                  <w:sz w:val="24"/>
                  <w:u w:val="single" w:color="0000FF"/>
                </w:rPr>
                <w:t>/file/419072/</w:t>
              </w:r>
              <w:proofErr w:type="spellStart"/>
              <w:r>
                <w:rPr>
                  <w:color w:val="0000FF"/>
                  <w:sz w:val="24"/>
                  <w:u w:val="single" w:color="0000FF"/>
                </w:rPr>
                <w:t>In_the_child_s_time</w:t>
              </w:r>
              <w:proofErr w:type="spellEnd"/>
              <w:r>
                <w:rPr>
                  <w:color w:val="0000FF"/>
                  <w:sz w:val="24"/>
                  <w:u w:val="single" w:color="0000FF"/>
                </w:rPr>
                <w:t>-</w:t>
              </w:r>
            </w:hyperlink>
            <w:r>
              <w:rPr>
                <w:color w:val="0000FF"/>
                <w:sz w:val="24"/>
              </w:rPr>
              <w:t xml:space="preserve"> </w:t>
            </w:r>
            <w:hyperlink r:id="rId63">
              <w:r>
                <w:rPr>
                  <w:color w:val="0000FF"/>
                  <w:sz w:val="24"/>
                  <w:u w:val="single" w:color="0000FF"/>
                </w:rPr>
                <w:t>professional_responses_to_neglect.pdf</w:t>
              </w:r>
            </w:hyperlink>
          </w:p>
          <w:p w:rsidR="003A363A" w:rsidRDefault="003A363A">
            <w:pPr>
              <w:pStyle w:val="TableParagraph"/>
              <w:spacing w:before="11"/>
              <w:ind w:left="0"/>
              <w:rPr>
                <w:sz w:val="24"/>
              </w:rPr>
            </w:pPr>
          </w:p>
          <w:p w:rsidR="003A363A" w:rsidRDefault="00E44EF4">
            <w:pPr>
              <w:pStyle w:val="TableParagraph"/>
              <w:spacing w:line="242" w:lineRule="auto"/>
              <w:rPr>
                <w:sz w:val="24"/>
              </w:rPr>
            </w:pPr>
            <w:r>
              <w:rPr>
                <w:sz w:val="24"/>
              </w:rPr>
              <w:t xml:space="preserve">Working with neglect: Practice toolkit (2012 </w:t>
            </w:r>
            <w:hyperlink r:id="rId64">
              <w:r>
                <w:rPr>
                  <w:color w:val="0000FF"/>
                  <w:sz w:val="24"/>
                  <w:u w:val="single" w:color="0000FF"/>
                </w:rPr>
                <w:t>http://www.eastrenfrewshire.gov.uk/CHttpHandler.ashx?id=12193&amp;</w:t>
              </w:r>
            </w:hyperlink>
            <w:r>
              <w:rPr>
                <w:color w:val="0000FF"/>
                <w:sz w:val="24"/>
              </w:rPr>
              <w:t xml:space="preserve"> </w:t>
            </w:r>
            <w:hyperlink r:id="rId65">
              <w:r>
                <w:rPr>
                  <w:color w:val="0000FF"/>
                  <w:sz w:val="24"/>
                  <w:u w:val="single" w:color="0000FF"/>
                </w:rPr>
                <w:t>p=0</w:t>
              </w:r>
            </w:hyperlink>
          </w:p>
          <w:p w:rsidR="003A363A" w:rsidRDefault="003A363A">
            <w:pPr>
              <w:pStyle w:val="TableParagraph"/>
              <w:spacing w:before="7"/>
              <w:ind w:left="0"/>
              <w:rPr>
                <w:sz w:val="24"/>
              </w:rPr>
            </w:pPr>
          </w:p>
          <w:p w:rsidR="003A363A" w:rsidRDefault="00E44EF4">
            <w:pPr>
              <w:pStyle w:val="TableParagraph"/>
              <w:rPr>
                <w:sz w:val="24"/>
              </w:rPr>
            </w:pPr>
            <w:r>
              <w:rPr>
                <w:sz w:val="24"/>
              </w:rPr>
              <w:t>There are a range of assessment and direct work tools you can</w:t>
            </w:r>
            <w:r>
              <w:rPr>
                <w:spacing w:val="-25"/>
                <w:sz w:val="24"/>
              </w:rPr>
              <w:t xml:space="preserve"> </w:t>
            </w:r>
            <w:r>
              <w:rPr>
                <w:sz w:val="24"/>
              </w:rPr>
              <w:t>use</w:t>
            </w:r>
          </w:p>
          <w:p w:rsidR="003A363A" w:rsidRDefault="00E44EF4">
            <w:pPr>
              <w:pStyle w:val="TableParagraph"/>
              <w:spacing w:before="5" w:line="242" w:lineRule="auto"/>
              <w:ind w:right="97"/>
              <w:rPr>
                <w:sz w:val="24"/>
              </w:rPr>
            </w:pPr>
            <w:r>
              <w:rPr>
                <w:sz w:val="24"/>
              </w:rPr>
              <w:t>– think about whether the tool is child centred and best fits the situation you are concerned about. These include Parenting Hassles Scale, Home conditions Scale, Strengths and Difficulties Questionnaire and Graded care profile - neglect</w:t>
            </w:r>
            <w:hyperlink r:id="rId66">
              <w:r>
                <w:rPr>
                  <w:color w:val="0000FF"/>
                  <w:sz w:val="24"/>
                  <w:u w:val="single" w:color="0000FF"/>
                </w:rPr>
                <w:t xml:space="preserve"> </w:t>
              </w:r>
              <w:r>
                <w:rPr>
                  <w:color w:val="0000FF"/>
                  <w:spacing w:val="-1"/>
                  <w:sz w:val="24"/>
                  <w:u w:val="single" w:color="0000FF"/>
                </w:rPr>
                <w:t>http://webarchive.nationalarchives.gov.uk/+/www.dh.gov.uk/en/publ</w:t>
              </w:r>
            </w:hyperlink>
            <w:hyperlink r:id="rId67">
              <w:r>
                <w:rPr>
                  <w:color w:val="0000FF"/>
                  <w:spacing w:val="-1"/>
                  <w:sz w:val="24"/>
                  <w:u w:val="single" w:color="0000FF"/>
                </w:rPr>
                <w:t xml:space="preserve"> </w:t>
              </w:r>
              <w:r>
                <w:rPr>
                  <w:color w:val="0000FF"/>
                  <w:sz w:val="24"/>
                  <w:u w:val="single" w:color="0000FF"/>
                </w:rPr>
                <w:t>icationsandstatistics/publications/publicationspolicyandguidance/dh</w:t>
              </w:r>
            </w:hyperlink>
          </w:p>
          <w:p w:rsidR="003A363A" w:rsidRDefault="004F6030">
            <w:pPr>
              <w:pStyle w:val="TableParagraph"/>
              <w:spacing w:before="7"/>
              <w:rPr>
                <w:sz w:val="24"/>
              </w:rPr>
            </w:pPr>
            <w:hyperlink r:id="rId68">
              <w:r w:rsidR="00E44EF4">
                <w:rPr>
                  <w:color w:val="0000FF"/>
                  <w:sz w:val="24"/>
                  <w:u w:val="single" w:color="0000FF"/>
                </w:rPr>
                <w:t>_4008144</w:t>
              </w:r>
            </w:hyperlink>
          </w:p>
          <w:p w:rsidR="003A363A" w:rsidRDefault="003A363A">
            <w:pPr>
              <w:pStyle w:val="TableParagraph"/>
              <w:spacing w:before="7"/>
              <w:ind w:left="0"/>
              <w:rPr>
                <w:sz w:val="24"/>
              </w:rPr>
            </w:pPr>
          </w:p>
          <w:p w:rsidR="003A363A" w:rsidRDefault="00E44EF4">
            <w:pPr>
              <w:pStyle w:val="TableParagraph"/>
              <w:spacing w:before="1" w:line="244" w:lineRule="auto"/>
              <w:ind w:right="778"/>
              <w:rPr>
                <w:sz w:val="24"/>
              </w:rPr>
            </w:pPr>
            <w:r>
              <w:rPr>
                <w:sz w:val="24"/>
              </w:rPr>
              <w:t xml:space="preserve">Impact of parental substance misuse on child development </w:t>
            </w:r>
            <w:hyperlink r:id="rId69">
              <w:r>
                <w:rPr>
                  <w:color w:val="0000FF"/>
                  <w:sz w:val="24"/>
                  <w:u w:val="single" w:color="0000FF"/>
                </w:rPr>
                <w:t>https://www.rip.org.uk/resources/publications/frontline-</w:t>
              </w:r>
            </w:hyperlink>
            <w:r>
              <w:rPr>
                <w:color w:val="0000FF"/>
                <w:sz w:val="24"/>
              </w:rPr>
              <w:t xml:space="preserve"> </w:t>
            </w:r>
            <w:hyperlink r:id="rId70">
              <w:r>
                <w:rPr>
                  <w:color w:val="0000FF"/>
                  <w:w w:val="95"/>
                  <w:sz w:val="24"/>
                  <w:u w:val="single" w:color="0000FF"/>
                </w:rPr>
                <w:t>resources/the-impact-of-parental-substance-misuse-on-child-</w:t>
              </w:r>
            </w:hyperlink>
            <w:r>
              <w:rPr>
                <w:color w:val="0000FF"/>
                <w:w w:val="95"/>
                <w:sz w:val="24"/>
              </w:rPr>
              <w:t xml:space="preserve"> </w:t>
            </w:r>
            <w:hyperlink r:id="rId71">
              <w:r>
                <w:rPr>
                  <w:color w:val="0000FF"/>
                  <w:sz w:val="24"/>
                  <w:u w:val="single" w:color="0000FF"/>
                </w:rPr>
                <w:t>development-frontline-briefing</w:t>
              </w:r>
            </w:hyperlink>
          </w:p>
        </w:tc>
      </w:tr>
      <w:tr w:rsidR="003A363A">
        <w:trPr>
          <w:trHeight w:val="4761"/>
        </w:trPr>
        <w:tc>
          <w:tcPr>
            <w:tcW w:w="2376" w:type="dxa"/>
          </w:tcPr>
          <w:p w:rsidR="003A363A" w:rsidRDefault="00E44EF4">
            <w:pPr>
              <w:pStyle w:val="TableParagraph"/>
              <w:spacing w:line="242" w:lineRule="auto"/>
              <w:ind w:left="108" w:right="161"/>
              <w:rPr>
                <w:b/>
                <w:sz w:val="24"/>
              </w:rPr>
            </w:pPr>
            <w:r>
              <w:rPr>
                <w:b/>
                <w:color w:val="313131"/>
                <w:sz w:val="24"/>
              </w:rPr>
              <w:t>Practitioners working as part of a core group where a child has a child protection plan.</w:t>
            </w:r>
          </w:p>
        </w:tc>
        <w:tc>
          <w:tcPr>
            <w:tcW w:w="7396" w:type="dxa"/>
          </w:tcPr>
          <w:p w:rsidR="003A363A" w:rsidRDefault="00E44EF4">
            <w:pPr>
              <w:pStyle w:val="TableParagraph"/>
              <w:spacing w:line="244" w:lineRule="auto"/>
              <w:rPr>
                <w:sz w:val="24"/>
              </w:rPr>
            </w:pPr>
            <w:r>
              <w:rPr>
                <w:sz w:val="24"/>
              </w:rPr>
              <w:t xml:space="preserve">Action on Neglect – a resource pack </w:t>
            </w:r>
            <w:hyperlink r:id="rId72">
              <w:r>
                <w:rPr>
                  <w:color w:val="0000FF"/>
                  <w:sz w:val="24"/>
                  <w:u w:val="single" w:color="0000FF"/>
                </w:rPr>
                <w:t>https://www.actionforchildren.org.uk/media/3225/action_on_neglect</w:t>
              </w:r>
            </w:hyperlink>
          </w:p>
          <w:p w:rsidR="003A363A" w:rsidRDefault="004F6030">
            <w:pPr>
              <w:pStyle w:val="TableParagraph"/>
              <w:spacing w:line="272" w:lineRule="exact"/>
              <w:ind w:left="376"/>
              <w:rPr>
                <w:sz w:val="24"/>
              </w:rPr>
            </w:pPr>
            <w:hyperlink r:id="rId73">
              <w:r w:rsidR="00E44EF4">
                <w:rPr>
                  <w:color w:val="0000FF"/>
                  <w:sz w:val="24"/>
                </w:rPr>
                <w:t>resource_pack_v5.pdf</w:t>
              </w:r>
            </w:hyperlink>
          </w:p>
          <w:p w:rsidR="003A363A" w:rsidRDefault="003A363A">
            <w:pPr>
              <w:pStyle w:val="TableParagraph"/>
              <w:spacing w:before="7"/>
              <w:ind w:left="0"/>
              <w:rPr>
                <w:sz w:val="24"/>
              </w:rPr>
            </w:pPr>
          </w:p>
          <w:p w:rsidR="003A363A" w:rsidRDefault="00E44EF4">
            <w:pPr>
              <w:pStyle w:val="TableParagraph"/>
              <w:spacing w:line="242" w:lineRule="auto"/>
              <w:ind w:right="78"/>
              <w:rPr>
                <w:sz w:val="24"/>
              </w:rPr>
            </w:pPr>
            <w:r>
              <w:rPr>
                <w:sz w:val="24"/>
              </w:rPr>
              <w:t xml:space="preserve">Solution-focused practice toolkit (NSPCC) </w:t>
            </w:r>
            <w:hyperlink r:id="rId74">
              <w:r>
                <w:rPr>
                  <w:color w:val="0000FF"/>
                  <w:sz w:val="24"/>
                  <w:u w:val="single" w:color="0000FF"/>
                </w:rPr>
                <w:t>https://www.nspcc.org.uk/globalassets/documents/publications/solu</w:t>
              </w:r>
            </w:hyperlink>
            <w:r>
              <w:rPr>
                <w:color w:val="0000FF"/>
                <w:sz w:val="24"/>
              </w:rPr>
              <w:t xml:space="preserve"> </w:t>
            </w:r>
            <w:hyperlink r:id="rId75">
              <w:r>
                <w:rPr>
                  <w:color w:val="0000FF"/>
                  <w:sz w:val="24"/>
                  <w:u w:val="single" w:color="0000FF"/>
                </w:rPr>
                <w:t>tion-focused-practice-toolkit.pdf</w:t>
              </w:r>
            </w:hyperlink>
          </w:p>
          <w:p w:rsidR="003A363A" w:rsidRDefault="003A363A">
            <w:pPr>
              <w:pStyle w:val="TableParagraph"/>
              <w:spacing w:before="7"/>
              <w:ind w:left="0"/>
              <w:rPr>
                <w:sz w:val="24"/>
              </w:rPr>
            </w:pPr>
          </w:p>
          <w:p w:rsidR="003A363A" w:rsidRDefault="00E44EF4">
            <w:pPr>
              <w:pStyle w:val="TableParagraph"/>
              <w:spacing w:line="244" w:lineRule="auto"/>
              <w:rPr>
                <w:sz w:val="24"/>
              </w:rPr>
            </w:pPr>
            <w:r>
              <w:rPr>
                <w:sz w:val="24"/>
              </w:rPr>
              <w:t xml:space="preserve">Neglect Toolkit (Solihull SCB 2014) </w:t>
            </w:r>
            <w:hyperlink r:id="rId76">
              <w:r>
                <w:rPr>
                  <w:color w:val="0000FF"/>
                  <w:sz w:val="24"/>
                  <w:u w:val="single" w:color="0000FF"/>
                </w:rPr>
                <w:t>http://solihulllscb.proceduresonline.com/pdfs/neglect_toolkit.pdf</w:t>
              </w:r>
            </w:hyperlink>
          </w:p>
          <w:p w:rsidR="003A363A" w:rsidRDefault="003A363A">
            <w:pPr>
              <w:pStyle w:val="TableParagraph"/>
              <w:spacing w:before="1"/>
              <w:ind w:left="0"/>
              <w:rPr>
                <w:sz w:val="24"/>
              </w:rPr>
            </w:pPr>
          </w:p>
          <w:p w:rsidR="003A363A" w:rsidRDefault="00E44EF4">
            <w:pPr>
              <w:pStyle w:val="TableParagraph"/>
              <w:spacing w:line="242" w:lineRule="auto"/>
              <w:ind w:right="85"/>
              <w:rPr>
                <w:sz w:val="24"/>
              </w:rPr>
            </w:pPr>
            <w:r>
              <w:rPr>
                <w:sz w:val="24"/>
              </w:rPr>
              <w:t xml:space="preserve">Missed opportunities: indicators of neglect – what is ignored, why, and what can be done? DfE Research report November 2014 </w:t>
            </w:r>
            <w:hyperlink r:id="rId77">
              <w:r>
                <w:rPr>
                  <w:color w:val="0000FF"/>
                  <w:sz w:val="24"/>
                  <w:u w:val="single" w:color="0000FF"/>
                </w:rPr>
                <w:t>https://www.gov.uk/government/uploads/system/uploads/attachmen</w:t>
              </w:r>
            </w:hyperlink>
            <w:r>
              <w:rPr>
                <w:color w:val="0000FF"/>
                <w:sz w:val="24"/>
              </w:rPr>
              <w:t xml:space="preserve"> </w:t>
            </w:r>
            <w:hyperlink r:id="rId78">
              <w:proofErr w:type="spellStart"/>
              <w:r>
                <w:rPr>
                  <w:color w:val="0000FF"/>
                  <w:sz w:val="24"/>
                  <w:u w:val="single" w:color="0000FF"/>
                </w:rPr>
                <w:t>t_data</w:t>
              </w:r>
              <w:proofErr w:type="spellEnd"/>
              <w:r>
                <w:rPr>
                  <w:color w:val="0000FF"/>
                  <w:sz w:val="24"/>
                  <w:u w:val="single" w:color="0000FF"/>
                </w:rPr>
                <w:t>/file/379747/RR404_-</w:t>
              </w:r>
            </w:hyperlink>
          </w:p>
          <w:p w:rsidR="003A363A" w:rsidRDefault="004F6030">
            <w:pPr>
              <w:pStyle w:val="TableParagraph"/>
              <w:spacing w:before="6"/>
              <w:rPr>
                <w:sz w:val="24"/>
              </w:rPr>
            </w:pPr>
            <w:hyperlink r:id="rId79">
              <w:r w:rsidR="00E44EF4">
                <w:rPr>
                  <w:color w:val="0000FF"/>
                  <w:sz w:val="24"/>
                  <w:u w:val="single" w:color="0000FF"/>
                </w:rPr>
                <w:t>_Indicators_of_neglect_missed_opportunities.pdf</w:t>
              </w:r>
            </w:hyperlink>
          </w:p>
        </w:tc>
      </w:tr>
    </w:tbl>
    <w:p w:rsidR="003A363A" w:rsidRDefault="00E44EF4">
      <w:pPr>
        <w:rPr>
          <w:sz w:val="2"/>
          <w:szCs w:val="2"/>
        </w:rPr>
      </w:pPr>
      <w:r>
        <w:rPr>
          <w:noProof/>
        </w:rPr>
        <w:drawing>
          <wp:anchor distT="0" distB="0" distL="0" distR="0" simplePos="0" relativeHeight="251654144" behindDoc="0" locked="0" layoutInCell="1" allowOverlap="1">
            <wp:simplePos x="0" y="0"/>
            <wp:positionH relativeFrom="page">
              <wp:posOffset>5842000</wp:posOffset>
            </wp:positionH>
            <wp:positionV relativeFrom="page">
              <wp:posOffset>180975</wp:posOffset>
            </wp:positionV>
            <wp:extent cx="1381759" cy="723900"/>
            <wp:effectExtent l="0" t="0" r="0" b="0"/>
            <wp:wrapNone/>
            <wp:docPr id="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jpeg"/>
                    <pic:cNvPicPr/>
                  </pic:nvPicPr>
                  <pic:blipFill>
                    <a:blip r:embed="rId80" cstate="print"/>
                    <a:stretch>
                      <a:fillRect/>
                    </a:stretch>
                  </pic:blipFill>
                  <pic:spPr>
                    <a:xfrm>
                      <a:off x="0" y="0"/>
                      <a:ext cx="1381759" cy="723900"/>
                    </a:xfrm>
                    <a:prstGeom prst="rect">
                      <a:avLst/>
                    </a:prstGeom>
                  </pic:spPr>
                </pic:pic>
              </a:graphicData>
            </a:graphic>
          </wp:anchor>
        </w:drawing>
      </w:r>
      <w:r w:rsidR="00DE0B3B">
        <w:rPr>
          <w:noProof/>
        </w:rPr>
        <mc:AlternateContent>
          <mc:Choice Requires="wpg">
            <w:drawing>
              <wp:anchor distT="0" distB="0" distL="114300" distR="114300" simplePos="0" relativeHeight="251658240" behindDoc="1" locked="0" layoutInCell="1" allowOverlap="1">
                <wp:simplePos x="0" y="0"/>
                <wp:positionH relativeFrom="page">
                  <wp:posOffset>2423160</wp:posOffset>
                </wp:positionH>
                <wp:positionV relativeFrom="page">
                  <wp:posOffset>5744845</wp:posOffset>
                </wp:positionV>
                <wp:extent cx="1669415" cy="13970"/>
                <wp:effectExtent l="0" t="0" r="698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9415" cy="13970"/>
                          <a:chOff x="3816" y="9047"/>
                          <a:chExt cx="2629" cy="22"/>
                        </a:xfrm>
                      </wpg:grpSpPr>
                      <wps:wsp>
                        <wps:cNvPr id="2" name="Line 3"/>
                        <wps:cNvCnPr>
                          <a:cxnSpLocks/>
                        </wps:cNvCnPr>
                        <wps:spPr bwMode="auto">
                          <a:xfrm>
                            <a:off x="3816" y="9061"/>
                            <a:ext cx="268" cy="0"/>
                          </a:xfrm>
                          <a:prstGeom prst="line">
                            <a:avLst/>
                          </a:prstGeom>
                          <a:noFill/>
                          <a:ln w="9601">
                            <a:solidFill>
                              <a:srgbClr val="0000FE"/>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3816" y="9055"/>
                            <a:ext cx="2629" cy="0"/>
                          </a:xfrm>
                          <a:prstGeom prst="line">
                            <a:avLst/>
                          </a:prstGeom>
                          <a:noFill/>
                          <a:ln w="10668">
                            <a:solidFill>
                              <a:srgbClr val="0000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A9B7DA" id="Group 2" o:spid="_x0000_s1026" style="position:absolute;margin-left:190.8pt;margin-top:452.35pt;width:131.45pt;height:1.1pt;z-index:-251658240;mso-position-horizontal-relative:page;mso-position-vertical-relative:page" coordorigin="3816,9047" coordsize="2629,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">
                <v:line id="Line 3" o:spid="_x0000_s1027" style="position:absolute;visibility:visible;mso-wrap-style:square" from="3816,9061" to="4084,90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" strokecolor="#0000fe" strokeweight=".26669mm">
                  <o:lock v:ext="edit" shapetype="f"/>
                </v:line>
                <v:line id="Line 4" o:spid="_x0000_s1028" style="position:absolute;visibility:visible;mso-wrap-style:square" from="3816,9055" to="6445,90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" strokecolor="blue" strokeweight=".84pt">
                  <o:lock v:ext="edit" shapetype="f"/>
                </v:line>
                <w10:wrap anchorx="page" anchory="page"/>
              </v:group>
            </w:pict>
          </mc:Fallback>
        </mc:AlternateContent>
      </w:r>
    </w:p>
    <w:sectPr w:rsidR="003A363A" w:rsidSect="00891546">
      <w:headerReference w:type="default" r:id="rId81"/>
      <w:pgSz w:w="12240" w:h="15840"/>
      <w:pgMar w:top="1460" w:right="760" w:bottom="680" w:left="860" w:header="397"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030" w:rsidRDefault="004F6030">
      <w:r>
        <w:separator/>
      </w:r>
    </w:p>
  </w:endnote>
  <w:endnote w:type="continuationSeparator" w:id="0">
    <w:p w:rsidR="004F6030" w:rsidRDefault="004F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00"/>
    <w:family w:val="swiss"/>
    <w:pitch w:val="variable"/>
    <w:sig w:usb0="80000A67" w:usb1="00000000" w:usb2="00000000" w:usb3="00000000" w:csb0="000001F7"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5591819"/>
      <w:docPartObj>
        <w:docPartGallery w:val="Page Numbers (Bottom of Page)"/>
        <w:docPartUnique/>
      </w:docPartObj>
    </w:sdtPr>
    <w:sdtEndPr>
      <w:rPr>
        <w:rStyle w:val="PageNumber"/>
      </w:rPr>
    </w:sdtEndPr>
    <w:sdtContent>
      <w:p w:rsidR="00891546" w:rsidRDefault="00891546" w:rsidP="005B3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91546" w:rsidRDefault="00891546" w:rsidP="008915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28785377"/>
      <w:docPartObj>
        <w:docPartGallery w:val="Page Numbers (Bottom of Page)"/>
        <w:docPartUnique/>
      </w:docPartObj>
    </w:sdtPr>
    <w:sdtEndPr>
      <w:rPr>
        <w:rStyle w:val="PageNumber"/>
      </w:rPr>
    </w:sdtEndPr>
    <w:sdtContent>
      <w:p w:rsidR="00891546" w:rsidRDefault="00891546" w:rsidP="005B30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rsidR="003A363A" w:rsidRDefault="003A363A" w:rsidP="00891546">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030" w:rsidRDefault="004F6030">
      <w:r>
        <w:separator/>
      </w:r>
    </w:p>
  </w:footnote>
  <w:footnote w:type="continuationSeparator" w:id="0">
    <w:p w:rsidR="004F6030" w:rsidRDefault="004F6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3A" w:rsidRDefault="00DE0B3B">
    <w:pPr>
      <w:pStyle w:val="BodyText"/>
      <w:spacing w:line="14" w:lineRule="auto"/>
      <w:rPr>
        <w:sz w:val="20"/>
      </w:rPr>
    </w:pPr>
    <w:r>
      <w:rPr>
        <w:noProof/>
      </w:rPr>
      <mc:AlternateContent>
        <mc:Choice Requires="wps">
          <w:drawing>
            <wp:anchor distT="0" distB="0" distL="114300" distR="114300" simplePos="0" relativeHeight="503301512" behindDoc="1" locked="0" layoutInCell="1" allowOverlap="1">
              <wp:simplePos x="0" y="0"/>
              <wp:positionH relativeFrom="page">
                <wp:posOffset>4495800</wp:posOffset>
              </wp:positionH>
              <wp:positionV relativeFrom="page">
                <wp:posOffset>393700</wp:posOffset>
              </wp:positionV>
              <wp:extent cx="2449830" cy="694055"/>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983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63A" w:rsidRPr="00B76CAE" w:rsidRDefault="00E44EF4">
                          <w:pPr>
                            <w:spacing w:before="11" w:line="276" w:lineRule="auto"/>
                            <w:ind w:left="20" w:right="2"/>
                            <w:rPr>
                              <w:b/>
                              <w:color w:val="00B0F0"/>
                              <w:sz w:val="28"/>
                            </w:rPr>
                          </w:pPr>
                          <w:r w:rsidRPr="00B76CAE">
                            <w:rPr>
                              <w:b/>
                              <w:color w:val="00B0F0"/>
                              <w:sz w:val="28"/>
                            </w:rPr>
                            <w:t>Good Practice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354pt;margin-top:31pt;width:192.9pt;height:54.65pt;z-index:-14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" filled="f" stroked="f">
              <v:path arrowok="t"/>
              <v:textbox inset="0,0,0,0">
                <w:txbxContent>
                  <w:p w:rsidR="003A363A" w:rsidRPr="00B76CAE" w:rsidRDefault="00E44EF4">
                    <w:pPr>
                      <w:spacing w:before="11" w:line="276" w:lineRule="auto"/>
                      <w:ind w:left="20" w:right="2"/>
                      <w:rPr>
                        <w:b/>
                        <w:color w:val="00B0F0"/>
                        <w:sz w:val="28"/>
                      </w:rPr>
                    </w:pPr>
                    <w:r w:rsidRPr="00B76CAE">
                      <w:rPr>
                        <w:b/>
                        <w:color w:val="00B0F0"/>
                        <w:sz w:val="28"/>
                      </w:rPr>
                      <w:t>Good Practice Guidance</w:t>
                    </w:r>
                  </w:p>
                </w:txbxContent>
              </v:textbox>
              <w10:wrap anchorx="page" anchory="page"/>
            </v:shape>
          </w:pict>
        </mc:Fallback>
      </mc:AlternateContent>
    </w:r>
    <w:r w:rsidR="00B76CAE">
      <w:rPr>
        <w:noProof/>
      </w:rPr>
      <w:drawing>
        <wp:inline distT="0" distB="0" distL="0" distR="0">
          <wp:extent cx="2203200" cy="961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 nt-01.eps"/>
                  <pic:cNvPicPr/>
                </pic:nvPicPr>
                <pic:blipFill rotWithShape="1">
                  <a:blip r:embed="rId1">
                    <a:extLst>
                      <a:ext uri="{28A0092B-C50C-407E-A947-70E740481C1C}">
                        <a14:useLocalDpi xmlns:a14="http://schemas.microsoft.com/office/drawing/2010/main" val="0"/>
                      </a:ext>
                    </a:extLst>
                  </a:blip>
                  <a:srcRect l="-9584" t="-20263" r="-17917" b="-20263"/>
                  <a:stretch/>
                </pic:blipFill>
                <pic:spPr>
                  <a:xfrm>
                    <a:off x="0" y="0"/>
                    <a:ext cx="2203200" cy="961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3A" w:rsidRDefault="00891546">
    <w:pPr>
      <w:pStyle w:val="BodyText"/>
      <w:spacing w:line="14" w:lineRule="auto"/>
      <w:rPr>
        <w:sz w:val="20"/>
      </w:rPr>
    </w:pPr>
    <w:r>
      <w:rPr>
        <w:noProof/>
      </w:rPr>
      <w:drawing>
        <wp:inline distT="0" distB="0" distL="0" distR="0" wp14:anchorId="03723443" wp14:editId="4F4B936E">
          <wp:extent cx="2203200" cy="961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 nt-01.eps"/>
                  <pic:cNvPicPr/>
                </pic:nvPicPr>
                <pic:blipFill rotWithShape="1">
                  <a:blip r:embed="rId1">
                    <a:extLst>
                      <a:ext uri="{28A0092B-C50C-407E-A947-70E740481C1C}">
                        <a14:useLocalDpi xmlns:a14="http://schemas.microsoft.com/office/drawing/2010/main" val="0"/>
                      </a:ext>
                    </a:extLst>
                  </a:blip>
                  <a:srcRect l="-9584" t="-20263" r="-17917" b="-20263"/>
                  <a:stretch/>
                </pic:blipFill>
                <pic:spPr>
                  <a:xfrm>
                    <a:off x="0" y="0"/>
                    <a:ext cx="2203200" cy="961200"/>
                  </a:xfrm>
                  <a:prstGeom prst="rect">
                    <a:avLst/>
                  </a:prstGeom>
                </pic:spPr>
              </pic:pic>
            </a:graphicData>
          </a:graphic>
        </wp:inline>
      </w:drawing>
    </w:r>
    <w:r w:rsidR="00DE0B3B">
      <w:rPr>
        <w:noProof/>
      </w:rPr>
      <mc:AlternateContent>
        <mc:Choice Requires="wps">
          <w:drawing>
            <wp:anchor distT="0" distB="0" distL="114300" distR="114300" simplePos="0" relativeHeight="503305680" behindDoc="1" locked="0" layoutInCell="1" allowOverlap="1" wp14:anchorId="10A1C4CE">
              <wp:simplePos x="0" y="0"/>
              <wp:positionH relativeFrom="page">
                <wp:posOffset>4597400</wp:posOffset>
              </wp:positionH>
              <wp:positionV relativeFrom="page">
                <wp:posOffset>421640</wp:posOffset>
              </wp:positionV>
              <wp:extent cx="2449830" cy="69405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983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9FD" w:rsidRPr="00B76CAE" w:rsidRDefault="00B739FD" w:rsidP="00B739FD">
                          <w:pPr>
                            <w:spacing w:before="11" w:line="276" w:lineRule="auto"/>
                            <w:ind w:left="20" w:right="2"/>
                            <w:rPr>
                              <w:b/>
                              <w:color w:val="00B0F0"/>
                              <w:sz w:val="28"/>
                            </w:rPr>
                          </w:pPr>
                          <w:r w:rsidRPr="00B76CAE">
                            <w:rPr>
                              <w:b/>
                              <w:color w:val="00B0F0"/>
                              <w:sz w:val="28"/>
                            </w:rPr>
                            <w:t>Good Practice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1C4CE" id="_x0000_t202" coordsize="21600,21600" o:spt="202" path="m,l,21600r21600,l21600,xe">
              <v:stroke joinstyle="miter"/>
              <v:path gradientshapeok="t" o:connecttype="rect"/>
            </v:shapetype>
            <v:shape id="Text Box 3" o:spid="_x0000_s1043" type="#_x0000_t202" style="position:absolute;margin-left:362pt;margin-top:33.2pt;width:192.9pt;height:54.65pt;z-index:-1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" filled="f" stroked="f">
              <v:path arrowok="t"/>
              <v:textbox inset="0,0,0,0">
                <w:txbxContent>
                  <w:p w:rsidR="00B739FD" w:rsidRPr="00B76CAE" w:rsidRDefault="00B739FD" w:rsidP="00B739FD">
                    <w:pPr>
                      <w:spacing w:before="11" w:line="276" w:lineRule="auto"/>
                      <w:ind w:left="20" w:right="2"/>
                      <w:rPr>
                        <w:b/>
                        <w:color w:val="00B0F0"/>
                        <w:sz w:val="28"/>
                      </w:rPr>
                    </w:pPr>
                    <w:r w:rsidRPr="00B76CAE">
                      <w:rPr>
                        <w:b/>
                        <w:color w:val="00B0F0"/>
                        <w:sz w:val="28"/>
                      </w:rPr>
                      <w:t>Good Practice Guidance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3A" w:rsidRDefault="00DE0B3B">
    <w:pPr>
      <w:pStyle w:val="BodyText"/>
      <w:spacing w:line="14" w:lineRule="auto"/>
      <w:rPr>
        <w:sz w:val="20"/>
      </w:rPr>
    </w:pPr>
    <w:r>
      <w:rPr>
        <w:noProof/>
      </w:rPr>
      <mc:AlternateContent>
        <mc:Choice Requires="wps">
          <w:drawing>
            <wp:anchor distT="0" distB="0" distL="114300" distR="114300" simplePos="0" relativeHeight="503307728" behindDoc="1" locked="0" layoutInCell="1" allowOverlap="1" wp14:anchorId="10A1C4CE">
              <wp:simplePos x="0" y="0"/>
              <wp:positionH relativeFrom="page">
                <wp:posOffset>4521200</wp:posOffset>
              </wp:positionH>
              <wp:positionV relativeFrom="page">
                <wp:posOffset>358140</wp:posOffset>
              </wp:positionV>
              <wp:extent cx="2449830" cy="6940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983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9FD" w:rsidRPr="00B76CAE" w:rsidRDefault="00B739FD" w:rsidP="00B739FD">
                          <w:pPr>
                            <w:spacing w:before="11" w:line="276" w:lineRule="auto"/>
                            <w:ind w:left="20" w:right="2"/>
                            <w:rPr>
                              <w:b/>
                              <w:color w:val="00B0F0"/>
                              <w:sz w:val="28"/>
                            </w:rPr>
                          </w:pPr>
                          <w:r w:rsidRPr="00B76CAE">
                            <w:rPr>
                              <w:b/>
                              <w:color w:val="00B0F0"/>
                              <w:sz w:val="28"/>
                            </w:rPr>
                            <w:t>Good Practice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1C4CE" id="_x0000_t202" coordsize="21600,21600" o:spt="202" path="m,l,21600r21600,l21600,xe">
              <v:stroke joinstyle="miter"/>
              <v:path gradientshapeok="t" o:connecttype="rect"/>
            </v:shapetype>
            <v:shape id="Text Box 2" o:spid="_x0000_s1044" type="#_x0000_t202" style="position:absolute;margin-left:356pt;margin-top:28.2pt;width:192.9pt;height:54.6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" filled="f" stroked="f">
              <v:path arrowok="t"/>
              <v:textbox inset="0,0,0,0">
                <w:txbxContent>
                  <w:p w:rsidR="00B739FD" w:rsidRPr="00B76CAE" w:rsidRDefault="00B739FD" w:rsidP="00B739FD">
                    <w:pPr>
                      <w:spacing w:before="11" w:line="276" w:lineRule="auto"/>
                      <w:ind w:left="20" w:right="2"/>
                      <w:rPr>
                        <w:b/>
                        <w:color w:val="00B0F0"/>
                        <w:sz w:val="28"/>
                      </w:rPr>
                    </w:pPr>
                    <w:r w:rsidRPr="00B76CAE">
                      <w:rPr>
                        <w:b/>
                        <w:color w:val="00B0F0"/>
                        <w:sz w:val="28"/>
                      </w:rPr>
                      <w:t>Good Practice Guidance</w:t>
                    </w:r>
                  </w:p>
                </w:txbxContent>
              </v:textbox>
              <w10:wrap anchorx="page" anchory="page"/>
            </v:shape>
          </w:pict>
        </mc:Fallback>
      </mc:AlternateContent>
    </w:r>
    <w:r w:rsidR="00B739FD">
      <w:rPr>
        <w:noProof/>
      </w:rPr>
      <w:drawing>
        <wp:inline distT="0" distB="0" distL="0" distR="0" wp14:anchorId="5098B357" wp14:editId="0D24EC79">
          <wp:extent cx="2203200" cy="961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 nt-01.eps"/>
                  <pic:cNvPicPr/>
                </pic:nvPicPr>
                <pic:blipFill rotWithShape="1">
                  <a:blip r:embed="rId1">
                    <a:extLst>
                      <a:ext uri="{28A0092B-C50C-407E-A947-70E740481C1C}">
                        <a14:useLocalDpi xmlns:a14="http://schemas.microsoft.com/office/drawing/2010/main" val="0"/>
                      </a:ext>
                    </a:extLst>
                  </a:blip>
                  <a:srcRect l="-9584" t="-20263" r="-17917" b="-20263"/>
                  <a:stretch/>
                </pic:blipFill>
                <pic:spPr>
                  <a:xfrm>
                    <a:off x="0" y="0"/>
                    <a:ext cx="2203200" cy="9612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63A" w:rsidRDefault="00DE0B3B">
    <w:pPr>
      <w:pStyle w:val="BodyText"/>
      <w:spacing w:line="14" w:lineRule="auto"/>
      <w:rPr>
        <w:sz w:val="20"/>
      </w:rPr>
    </w:pPr>
    <w:r>
      <w:rPr>
        <w:noProof/>
      </w:rPr>
      <mc:AlternateContent>
        <mc:Choice Requires="wps">
          <w:drawing>
            <wp:anchor distT="0" distB="0" distL="114300" distR="114300" simplePos="0" relativeHeight="503309776" behindDoc="1" locked="0" layoutInCell="1" allowOverlap="1" wp14:anchorId="10A1C4CE">
              <wp:simplePos x="0" y="0"/>
              <wp:positionH relativeFrom="page">
                <wp:posOffset>3166110</wp:posOffset>
              </wp:positionH>
              <wp:positionV relativeFrom="page">
                <wp:posOffset>281940</wp:posOffset>
              </wp:positionV>
              <wp:extent cx="2449830" cy="694055"/>
              <wp:effectExtent l="0" t="0" r="0" b="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9830" cy="694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9FD" w:rsidRPr="00B76CAE" w:rsidRDefault="00B739FD" w:rsidP="00B739FD">
                          <w:pPr>
                            <w:spacing w:before="11" w:line="276" w:lineRule="auto"/>
                            <w:ind w:left="20" w:right="2"/>
                            <w:rPr>
                              <w:b/>
                              <w:color w:val="00B0F0"/>
                              <w:sz w:val="28"/>
                            </w:rPr>
                          </w:pPr>
                          <w:r w:rsidRPr="00B76CAE">
                            <w:rPr>
                              <w:b/>
                              <w:color w:val="00B0F0"/>
                              <w:sz w:val="28"/>
                            </w:rPr>
                            <w:t>Good Practice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1C4CE" id="_x0000_t202" coordsize="21600,21600" o:spt="202" path="m,l,21600r21600,l21600,xe">
              <v:stroke joinstyle="miter"/>
              <v:path gradientshapeok="t" o:connecttype="rect"/>
            </v:shapetype>
            <v:shape id="Text Box 1" o:spid="_x0000_s1045" type="#_x0000_t202" style="position:absolute;margin-left:249.3pt;margin-top:22.2pt;width:192.9pt;height:54.65pt;z-index:-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" filled="f" stroked="f">
              <v:path arrowok="t"/>
              <v:textbox inset="0,0,0,0">
                <w:txbxContent>
                  <w:p w:rsidR="00B739FD" w:rsidRPr="00B76CAE" w:rsidRDefault="00B739FD" w:rsidP="00B739FD">
                    <w:pPr>
                      <w:spacing w:before="11" w:line="276" w:lineRule="auto"/>
                      <w:ind w:left="20" w:right="2"/>
                      <w:rPr>
                        <w:b/>
                        <w:color w:val="00B0F0"/>
                        <w:sz w:val="28"/>
                      </w:rPr>
                    </w:pPr>
                    <w:r w:rsidRPr="00B76CAE">
                      <w:rPr>
                        <w:b/>
                        <w:color w:val="00B0F0"/>
                        <w:sz w:val="28"/>
                      </w:rPr>
                      <w:t>Good Practice Guidance</w:t>
                    </w:r>
                  </w:p>
                </w:txbxContent>
              </v:textbox>
              <w10:wrap anchorx="page" anchory="page"/>
            </v:shape>
          </w:pict>
        </mc:Fallback>
      </mc:AlternateContent>
    </w:r>
    <w:r w:rsidR="00B739FD">
      <w:rPr>
        <w:noProof/>
      </w:rPr>
      <w:drawing>
        <wp:inline distT="0" distB="0" distL="0" distR="0" wp14:anchorId="5098B357" wp14:editId="0D24EC79">
          <wp:extent cx="2203200" cy="961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Logo nt-01.eps"/>
                  <pic:cNvPicPr/>
                </pic:nvPicPr>
                <pic:blipFill rotWithShape="1">
                  <a:blip r:embed="rId1">
                    <a:extLst>
                      <a:ext uri="{28A0092B-C50C-407E-A947-70E740481C1C}">
                        <a14:useLocalDpi xmlns:a14="http://schemas.microsoft.com/office/drawing/2010/main" val="0"/>
                      </a:ext>
                    </a:extLst>
                  </a:blip>
                  <a:srcRect l="-9584" t="-20263" r="-17917" b="-20263"/>
                  <a:stretch/>
                </pic:blipFill>
                <pic:spPr>
                  <a:xfrm>
                    <a:off x="0" y="0"/>
                    <a:ext cx="2203200" cy="961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414E1"/>
    <w:multiLevelType w:val="hybridMultilevel"/>
    <w:tmpl w:val="6A34AF50"/>
    <w:lvl w:ilvl="0" w:tplc="1DC80048">
      <w:numFmt w:val="bullet"/>
      <w:lvlText w:val=""/>
      <w:lvlJc w:val="left"/>
      <w:pPr>
        <w:ind w:left="1998" w:hanging="425"/>
      </w:pPr>
      <w:rPr>
        <w:rFonts w:ascii="Symbol" w:eastAsia="Symbol" w:hAnsi="Symbol" w:cs="Symbol" w:hint="default"/>
        <w:w w:val="76"/>
        <w:sz w:val="24"/>
        <w:szCs w:val="24"/>
        <w:lang w:val="en-GB" w:eastAsia="en-GB" w:bidi="en-GB"/>
      </w:rPr>
    </w:lvl>
    <w:lvl w:ilvl="1" w:tplc="48AA337E">
      <w:numFmt w:val="bullet"/>
      <w:lvlText w:val="•"/>
      <w:lvlJc w:val="left"/>
      <w:pPr>
        <w:ind w:left="2862" w:hanging="425"/>
      </w:pPr>
      <w:rPr>
        <w:rFonts w:hint="default"/>
        <w:lang w:val="en-GB" w:eastAsia="en-GB" w:bidi="en-GB"/>
      </w:rPr>
    </w:lvl>
    <w:lvl w:ilvl="2" w:tplc="DA78D718">
      <w:numFmt w:val="bullet"/>
      <w:lvlText w:val="•"/>
      <w:lvlJc w:val="left"/>
      <w:pPr>
        <w:ind w:left="3724" w:hanging="425"/>
      </w:pPr>
      <w:rPr>
        <w:rFonts w:hint="default"/>
        <w:lang w:val="en-GB" w:eastAsia="en-GB" w:bidi="en-GB"/>
      </w:rPr>
    </w:lvl>
    <w:lvl w:ilvl="3" w:tplc="6672BA06">
      <w:numFmt w:val="bullet"/>
      <w:lvlText w:val="•"/>
      <w:lvlJc w:val="left"/>
      <w:pPr>
        <w:ind w:left="4586" w:hanging="425"/>
      </w:pPr>
      <w:rPr>
        <w:rFonts w:hint="default"/>
        <w:lang w:val="en-GB" w:eastAsia="en-GB" w:bidi="en-GB"/>
      </w:rPr>
    </w:lvl>
    <w:lvl w:ilvl="4" w:tplc="16FC20DE">
      <w:numFmt w:val="bullet"/>
      <w:lvlText w:val="•"/>
      <w:lvlJc w:val="left"/>
      <w:pPr>
        <w:ind w:left="5448" w:hanging="425"/>
      </w:pPr>
      <w:rPr>
        <w:rFonts w:hint="default"/>
        <w:lang w:val="en-GB" w:eastAsia="en-GB" w:bidi="en-GB"/>
      </w:rPr>
    </w:lvl>
    <w:lvl w:ilvl="5" w:tplc="691A7A00">
      <w:numFmt w:val="bullet"/>
      <w:lvlText w:val="•"/>
      <w:lvlJc w:val="left"/>
      <w:pPr>
        <w:ind w:left="6310" w:hanging="425"/>
      </w:pPr>
      <w:rPr>
        <w:rFonts w:hint="default"/>
        <w:lang w:val="en-GB" w:eastAsia="en-GB" w:bidi="en-GB"/>
      </w:rPr>
    </w:lvl>
    <w:lvl w:ilvl="6" w:tplc="E3420B42">
      <w:numFmt w:val="bullet"/>
      <w:lvlText w:val="•"/>
      <w:lvlJc w:val="left"/>
      <w:pPr>
        <w:ind w:left="7172" w:hanging="425"/>
      </w:pPr>
      <w:rPr>
        <w:rFonts w:hint="default"/>
        <w:lang w:val="en-GB" w:eastAsia="en-GB" w:bidi="en-GB"/>
      </w:rPr>
    </w:lvl>
    <w:lvl w:ilvl="7" w:tplc="4544A056">
      <w:numFmt w:val="bullet"/>
      <w:lvlText w:val="•"/>
      <w:lvlJc w:val="left"/>
      <w:pPr>
        <w:ind w:left="8034" w:hanging="425"/>
      </w:pPr>
      <w:rPr>
        <w:rFonts w:hint="default"/>
        <w:lang w:val="en-GB" w:eastAsia="en-GB" w:bidi="en-GB"/>
      </w:rPr>
    </w:lvl>
    <w:lvl w:ilvl="8" w:tplc="70B2CE84">
      <w:numFmt w:val="bullet"/>
      <w:lvlText w:val="•"/>
      <w:lvlJc w:val="left"/>
      <w:pPr>
        <w:ind w:left="8896" w:hanging="425"/>
      </w:pPr>
      <w:rPr>
        <w:rFonts w:hint="default"/>
        <w:lang w:val="en-GB" w:eastAsia="en-GB" w:bidi="en-GB"/>
      </w:rPr>
    </w:lvl>
  </w:abstractNum>
  <w:abstractNum w:abstractNumId="1" w15:restartNumberingAfterBreak="0">
    <w:nsid w:val="27163B6A"/>
    <w:multiLevelType w:val="hybridMultilevel"/>
    <w:tmpl w:val="FD122AD4"/>
    <w:lvl w:ilvl="0" w:tplc="8FAAE95A">
      <w:start w:val="1"/>
      <w:numFmt w:val="lowerLetter"/>
      <w:lvlText w:val="%1."/>
      <w:lvlJc w:val="left"/>
      <w:pPr>
        <w:ind w:left="1223" w:hanging="644"/>
      </w:pPr>
      <w:rPr>
        <w:rFonts w:hint="default"/>
        <w:spacing w:val="-10"/>
        <w:w w:val="99"/>
        <w:lang w:val="en-GB" w:eastAsia="en-GB" w:bidi="en-GB"/>
      </w:rPr>
    </w:lvl>
    <w:lvl w:ilvl="1" w:tplc="B0D2178E">
      <w:numFmt w:val="bullet"/>
      <w:lvlText w:val=""/>
      <w:lvlJc w:val="left"/>
      <w:pPr>
        <w:ind w:left="2008" w:hanging="360"/>
      </w:pPr>
      <w:rPr>
        <w:rFonts w:ascii="Symbol" w:eastAsia="Symbol" w:hAnsi="Symbol" w:cs="Symbol" w:hint="default"/>
        <w:w w:val="76"/>
        <w:sz w:val="24"/>
        <w:szCs w:val="24"/>
        <w:lang w:val="en-GB" w:eastAsia="en-GB" w:bidi="en-GB"/>
      </w:rPr>
    </w:lvl>
    <w:lvl w:ilvl="2" w:tplc="1F544DF0">
      <w:numFmt w:val="bullet"/>
      <w:lvlText w:val="•"/>
      <w:lvlJc w:val="left"/>
      <w:pPr>
        <w:ind w:left="2957" w:hanging="360"/>
      </w:pPr>
      <w:rPr>
        <w:rFonts w:hint="default"/>
        <w:lang w:val="en-GB" w:eastAsia="en-GB" w:bidi="en-GB"/>
      </w:rPr>
    </w:lvl>
    <w:lvl w:ilvl="3" w:tplc="5718C9BA">
      <w:numFmt w:val="bullet"/>
      <w:lvlText w:val="•"/>
      <w:lvlJc w:val="left"/>
      <w:pPr>
        <w:ind w:left="3915" w:hanging="360"/>
      </w:pPr>
      <w:rPr>
        <w:rFonts w:hint="default"/>
        <w:lang w:val="en-GB" w:eastAsia="en-GB" w:bidi="en-GB"/>
      </w:rPr>
    </w:lvl>
    <w:lvl w:ilvl="4" w:tplc="A3CE958A">
      <w:numFmt w:val="bullet"/>
      <w:lvlText w:val="•"/>
      <w:lvlJc w:val="left"/>
      <w:pPr>
        <w:ind w:left="4873" w:hanging="360"/>
      </w:pPr>
      <w:rPr>
        <w:rFonts w:hint="default"/>
        <w:lang w:val="en-GB" w:eastAsia="en-GB" w:bidi="en-GB"/>
      </w:rPr>
    </w:lvl>
    <w:lvl w:ilvl="5" w:tplc="4D10D994">
      <w:numFmt w:val="bullet"/>
      <w:lvlText w:val="•"/>
      <w:lvlJc w:val="left"/>
      <w:pPr>
        <w:ind w:left="5831" w:hanging="360"/>
      </w:pPr>
      <w:rPr>
        <w:rFonts w:hint="default"/>
        <w:lang w:val="en-GB" w:eastAsia="en-GB" w:bidi="en-GB"/>
      </w:rPr>
    </w:lvl>
    <w:lvl w:ilvl="6" w:tplc="A3AC6850">
      <w:numFmt w:val="bullet"/>
      <w:lvlText w:val="•"/>
      <w:lvlJc w:val="left"/>
      <w:pPr>
        <w:ind w:left="6788" w:hanging="360"/>
      </w:pPr>
      <w:rPr>
        <w:rFonts w:hint="default"/>
        <w:lang w:val="en-GB" w:eastAsia="en-GB" w:bidi="en-GB"/>
      </w:rPr>
    </w:lvl>
    <w:lvl w:ilvl="7" w:tplc="58BC9520">
      <w:numFmt w:val="bullet"/>
      <w:lvlText w:val="•"/>
      <w:lvlJc w:val="left"/>
      <w:pPr>
        <w:ind w:left="7746" w:hanging="360"/>
      </w:pPr>
      <w:rPr>
        <w:rFonts w:hint="default"/>
        <w:lang w:val="en-GB" w:eastAsia="en-GB" w:bidi="en-GB"/>
      </w:rPr>
    </w:lvl>
    <w:lvl w:ilvl="8" w:tplc="5630EA74">
      <w:numFmt w:val="bullet"/>
      <w:lvlText w:val="•"/>
      <w:lvlJc w:val="left"/>
      <w:pPr>
        <w:ind w:left="8704" w:hanging="360"/>
      </w:pPr>
      <w:rPr>
        <w:rFonts w:hint="default"/>
        <w:lang w:val="en-GB" w:eastAsia="en-GB" w:bidi="en-GB"/>
      </w:rPr>
    </w:lvl>
  </w:abstractNum>
  <w:abstractNum w:abstractNumId="2" w15:restartNumberingAfterBreak="0">
    <w:nsid w:val="444C4BD1"/>
    <w:multiLevelType w:val="hybridMultilevel"/>
    <w:tmpl w:val="BDE80F84"/>
    <w:lvl w:ilvl="0" w:tplc="76262592">
      <w:numFmt w:val="bullet"/>
      <w:lvlText w:val=""/>
      <w:lvlJc w:val="left"/>
      <w:pPr>
        <w:ind w:left="1300" w:hanging="360"/>
      </w:pPr>
      <w:rPr>
        <w:rFonts w:ascii="Symbol" w:eastAsia="Symbol" w:hAnsi="Symbol" w:cs="Symbol" w:hint="default"/>
        <w:w w:val="76"/>
        <w:sz w:val="24"/>
        <w:szCs w:val="24"/>
        <w:lang w:val="en-GB" w:eastAsia="en-GB" w:bidi="en-GB"/>
      </w:rPr>
    </w:lvl>
    <w:lvl w:ilvl="1" w:tplc="D3D88FBC">
      <w:numFmt w:val="bullet"/>
      <w:lvlText w:val="•"/>
      <w:lvlJc w:val="left"/>
      <w:pPr>
        <w:ind w:left="2232" w:hanging="360"/>
      </w:pPr>
      <w:rPr>
        <w:rFonts w:hint="default"/>
        <w:lang w:val="en-GB" w:eastAsia="en-GB" w:bidi="en-GB"/>
      </w:rPr>
    </w:lvl>
    <w:lvl w:ilvl="2" w:tplc="C49E9AF0">
      <w:numFmt w:val="bullet"/>
      <w:lvlText w:val="•"/>
      <w:lvlJc w:val="left"/>
      <w:pPr>
        <w:ind w:left="3164" w:hanging="360"/>
      </w:pPr>
      <w:rPr>
        <w:rFonts w:hint="default"/>
        <w:lang w:val="en-GB" w:eastAsia="en-GB" w:bidi="en-GB"/>
      </w:rPr>
    </w:lvl>
    <w:lvl w:ilvl="3" w:tplc="59BA9CC4">
      <w:numFmt w:val="bullet"/>
      <w:lvlText w:val="•"/>
      <w:lvlJc w:val="left"/>
      <w:pPr>
        <w:ind w:left="4096" w:hanging="360"/>
      </w:pPr>
      <w:rPr>
        <w:rFonts w:hint="default"/>
        <w:lang w:val="en-GB" w:eastAsia="en-GB" w:bidi="en-GB"/>
      </w:rPr>
    </w:lvl>
    <w:lvl w:ilvl="4" w:tplc="9AC028D4">
      <w:numFmt w:val="bullet"/>
      <w:lvlText w:val="•"/>
      <w:lvlJc w:val="left"/>
      <w:pPr>
        <w:ind w:left="5028" w:hanging="360"/>
      </w:pPr>
      <w:rPr>
        <w:rFonts w:hint="default"/>
        <w:lang w:val="en-GB" w:eastAsia="en-GB" w:bidi="en-GB"/>
      </w:rPr>
    </w:lvl>
    <w:lvl w:ilvl="5" w:tplc="95960420">
      <w:numFmt w:val="bullet"/>
      <w:lvlText w:val="•"/>
      <w:lvlJc w:val="left"/>
      <w:pPr>
        <w:ind w:left="5960" w:hanging="360"/>
      </w:pPr>
      <w:rPr>
        <w:rFonts w:hint="default"/>
        <w:lang w:val="en-GB" w:eastAsia="en-GB" w:bidi="en-GB"/>
      </w:rPr>
    </w:lvl>
    <w:lvl w:ilvl="6" w:tplc="B6CAF294">
      <w:numFmt w:val="bullet"/>
      <w:lvlText w:val="•"/>
      <w:lvlJc w:val="left"/>
      <w:pPr>
        <w:ind w:left="6892" w:hanging="360"/>
      </w:pPr>
      <w:rPr>
        <w:rFonts w:hint="default"/>
        <w:lang w:val="en-GB" w:eastAsia="en-GB" w:bidi="en-GB"/>
      </w:rPr>
    </w:lvl>
    <w:lvl w:ilvl="7" w:tplc="DF348514">
      <w:numFmt w:val="bullet"/>
      <w:lvlText w:val="•"/>
      <w:lvlJc w:val="left"/>
      <w:pPr>
        <w:ind w:left="7824" w:hanging="360"/>
      </w:pPr>
      <w:rPr>
        <w:rFonts w:hint="default"/>
        <w:lang w:val="en-GB" w:eastAsia="en-GB" w:bidi="en-GB"/>
      </w:rPr>
    </w:lvl>
    <w:lvl w:ilvl="8" w:tplc="C1509678">
      <w:numFmt w:val="bullet"/>
      <w:lvlText w:val="•"/>
      <w:lvlJc w:val="left"/>
      <w:pPr>
        <w:ind w:left="8756" w:hanging="36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3A"/>
    <w:rsid w:val="001978AB"/>
    <w:rsid w:val="003A363A"/>
    <w:rsid w:val="00492FC3"/>
    <w:rsid w:val="004F6030"/>
    <w:rsid w:val="00891546"/>
    <w:rsid w:val="00905D56"/>
    <w:rsid w:val="00B739FD"/>
    <w:rsid w:val="00B76CAE"/>
    <w:rsid w:val="00DE0B3B"/>
    <w:rsid w:val="00E44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F536A"/>
  <w15:docId w15:val="{2FA78909-29CC-9B47-89DB-D9E4ED72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580"/>
      <w:outlineLvl w:val="0"/>
    </w:pPr>
    <w:rPr>
      <w:b/>
      <w:bCs/>
      <w:sz w:val="28"/>
      <w:szCs w:val="28"/>
    </w:rPr>
  </w:style>
  <w:style w:type="paragraph" w:styleId="Heading2">
    <w:name w:val="heading 2"/>
    <w:basedOn w:val="Normal"/>
    <w:uiPriority w:val="9"/>
    <w:unhideWhenUsed/>
    <w:qFormat/>
    <w:pPr>
      <w:ind w:left="1082" w:right="1541"/>
      <w:outlineLvl w:val="1"/>
    </w:pPr>
    <w:rPr>
      <w:sz w:val="28"/>
      <w:szCs w:val="28"/>
    </w:rPr>
  </w:style>
  <w:style w:type="paragraph" w:styleId="Heading3">
    <w:name w:val="heading 3"/>
    <w:basedOn w:val="Normal"/>
    <w:uiPriority w:val="9"/>
    <w:unhideWhenUsed/>
    <w:qFormat/>
    <w:pPr>
      <w:ind w:left="1082" w:right="1532"/>
      <w:outlineLvl w:val="2"/>
    </w:pPr>
    <w:rPr>
      <w:i/>
      <w:sz w:val="28"/>
      <w:szCs w:val="28"/>
    </w:rPr>
  </w:style>
  <w:style w:type="paragraph" w:styleId="Heading4">
    <w:name w:val="heading 4"/>
    <w:basedOn w:val="Normal"/>
    <w:uiPriority w:val="9"/>
    <w:unhideWhenUsed/>
    <w:qFormat/>
    <w:pPr>
      <w:spacing w:before="93"/>
      <w:ind w:left="101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505"/>
      <w:ind w:left="58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7"/>
      <w:ind w:left="1998"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76CAE"/>
    <w:pPr>
      <w:tabs>
        <w:tab w:val="center" w:pos="4680"/>
        <w:tab w:val="right" w:pos="9360"/>
      </w:tabs>
    </w:pPr>
  </w:style>
  <w:style w:type="character" w:customStyle="1" w:styleId="HeaderChar">
    <w:name w:val="Header Char"/>
    <w:basedOn w:val="DefaultParagraphFont"/>
    <w:link w:val="Header"/>
    <w:uiPriority w:val="99"/>
    <w:rsid w:val="00B76CAE"/>
    <w:rPr>
      <w:rFonts w:ascii="Arial" w:eastAsia="Arial" w:hAnsi="Arial" w:cs="Arial"/>
      <w:lang w:val="en-GB" w:eastAsia="en-GB" w:bidi="en-GB"/>
    </w:rPr>
  </w:style>
  <w:style w:type="paragraph" w:styleId="Footer">
    <w:name w:val="footer"/>
    <w:basedOn w:val="Normal"/>
    <w:link w:val="FooterChar"/>
    <w:uiPriority w:val="99"/>
    <w:unhideWhenUsed/>
    <w:rsid w:val="00B76CAE"/>
    <w:pPr>
      <w:tabs>
        <w:tab w:val="center" w:pos="4680"/>
        <w:tab w:val="right" w:pos="9360"/>
      </w:tabs>
    </w:pPr>
  </w:style>
  <w:style w:type="character" w:customStyle="1" w:styleId="FooterChar">
    <w:name w:val="Footer Char"/>
    <w:basedOn w:val="DefaultParagraphFont"/>
    <w:link w:val="Footer"/>
    <w:uiPriority w:val="99"/>
    <w:rsid w:val="00B76CAE"/>
    <w:rPr>
      <w:rFonts w:ascii="Arial" w:eastAsia="Arial" w:hAnsi="Arial" w:cs="Arial"/>
      <w:lang w:val="en-GB" w:eastAsia="en-GB" w:bidi="en-GB"/>
    </w:rPr>
  </w:style>
  <w:style w:type="character" w:styleId="PageNumber">
    <w:name w:val="page number"/>
    <w:basedOn w:val="DefaultParagraphFont"/>
    <w:uiPriority w:val="99"/>
    <w:semiHidden/>
    <w:unhideWhenUsed/>
    <w:rsid w:val="0089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4.png"/><Relationship Id="rId42" Type="http://schemas.openxmlformats.org/officeDocument/2006/relationships/hyperlink" Target="https://www.rip.org.uk/resources/publications/frontline-resources/understanding-and-working-with-neglect" TargetMode="External"/><Relationship Id="rId47" Type="http://schemas.openxmlformats.org/officeDocument/2006/relationships/hyperlink" Target="https://www.rip.org.uk/resources/publications/frontline-resources/emotional-abuse-and-neglect-identifying-and-responding-in-practice-with-families-chart-2014" TargetMode="External"/><Relationship Id="rId63" Type="http://schemas.openxmlformats.org/officeDocument/2006/relationships/hyperlink" Target="https://www.gov.uk/government/uploads/system/uploads/attachment_data/file/419072/In_the_child_s_time-professional_responses_to_neglect.pdf" TargetMode="External"/><Relationship Id="rId68" Type="http://schemas.openxmlformats.org/officeDocument/2006/relationships/hyperlink" Target="http://webarchive.nationalarchives.gov.uk/%2B/www.dh.gov.uk/en/publicationsandstatistics/publications/publicationspolicyandguidance/dh_4008144" TargetMode="External"/><Relationship Id="rId84" Type="http://schemas.openxmlformats.org/officeDocument/2006/relationships/customXml" Target="../customXml/item2.xml"/><Relationship Id="rId16" Type="http://schemas.openxmlformats.org/officeDocument/2006/relationships/footer" Target="footer2.xml"/><Relationship Id="rId11" Type="http://schemas.openxmlformats.org/officeDocument/2006/relationships/hyperlink" Target="http://www.greenwichsafeguardingchildren.org.uk/safeguardingchildrenboard/download/downloads/id/84/gscb_neglect_strategy" TargetMode="External"/><Relationship Id="rId32" Type="http://schemas.openxmlformats.org/officeDocument/2006/relationships/hyperlink" Target="https://www.rip.org.uk/resources/publications/frontline-resources/child-development-frontline-briefing-2010" TargetMode="External"/><Relationship Id="rId37" Type="http://schemas.openxmlformats.org/officeDocument/2006/relationships/hyperlink" Target="http://www.eani.org.uk/_resources/assets/attachment/full/0/41713.pdf" TargetMode="External"/><Relationship Id="rId53" Type="http://schemas.openxmlformats.org/officeDocument/2006/relationships/hyperlink" Target="https://www.nice.org.uk/guidance/CG89/chapter/1-Guidance" TargetMode="External"/><Relationship Id="rId58" Type="http://schemas.openxmlformats.org/officeDocument/2006/relationships/hyperlink" Target="http://www.e-lfh.org.uk/programmes/ages-and-stages-questionnaires/open-access-sessions/" TargetMode="External"/><Relationship Id="rId74" Type="http://schemas.openxmlformats.org/officeDocument/2006/relationships/hyperlink" Target="https://www.nspcc.org.uk/globalassets/documents/publications/solution-focused-practice-toolkit.pdf" TargetMode="External"/><Relationship Id="rId79" Type="http://schemas.openxmlformats.org/officeDocument/2006/relationships/hyperlink" Target="https://www.gov.uk/government/uploads/system/uploads/attachment_data/file/379747/RR404_-_Indicators_of_neglect_missed_opportunities.pdf" TargetMode="External"/><Relationship Id="rId5" Type="http://schemas.openxmlformats.org/officeDocument/2006/relationships/webSettings" Target="webSettings.xml"/><Relationship Id="rId19" Type="http://schemas.openxmlformats.org/officeDocument/2006/relationships/hyperlink" Target="http://www.royalgreenwich.gov.uk/info/100001/advice_and_benefits" TargetMode="External"/><Relationship Id="rId14" Type="http://schemas.openxmlformats.org/officeDocument/2006/relationships/hyperlink" Target="http://www.greenwichsafeguardingchildren.org.uk/safeguardingchildrenboard/download/downloads/id/70/multi-agency_guidance_for_working_with_children_living_in_families_affected_by_domestic_abuse_parental_mental_ill_health_and_substance_misuse" TargetMode="Externa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hyperlink" Target="http://www.greenwichsafeguardingchildren.org.uk/download/downloads/id/55/gscb_factsheet_1_disguised_compliance" TargetMode="External"/><Relationship Id="rId35" Type="http://schemas.openxmlformats.org/officeDocument/2006/relationships/hyperlink" Target="https://www.gov.uk/government/uploads/system/uploads/attachment_data/file/190250/00247-2010DOM-EN.PDF" TargetMode="External"/><Relationship Id="rId43" Type="http://schemas.openxmlformats.org/officeDocument/2006/relationships/hyperlink" Target="https://www.rip.org.uk/resources/publications/frontline-resources/understanding-and-working-with-neglect" TargetMode="External"/><Relationship Id="rId48" Type="http://schemas.openxmlformats.org/officeDocument/2006/relationships/hyperlink" Target="https://www.rip.org.uk/resources/publications/frontline-resources/emotional-abuse-and-neglect-identifying-and-responding-in-practice-with-families-chart-2014" TargetMode="External"/><Relationship Id="rId56" Type="http://schemas.openxmlformats.org/officeDocument/2006/relationships/hyperlink" Target="http://www.e-lfh.org.uk/programmes/ages-and-stages-questionnaires/" TargetMode="External"/><Relationship Id="rId64" Type="http://schemas.openxmlformats.org/officeDocument/2006/relationships/hyperlink" Target="http://www.eastrenfrewshire.gov.uk/CHttpHandler.ashx?id=12193&amp;amp;p=0" TargetMode="External"/><Relationship Id="rId69" Type="http://schemas.openxmlformats.org/officeDocument/2006/relationships/hyperlink" Target="https://www.rip.org.uk/resources/publications/frontline-resources/the-impact-of-parental-substance-misuse-on-child-development-frontline-briefing" TargetMode="External"/><Relationship Id="rId77" Type="http://schemas.openxmlformats.org/officeDocument/2006/relationships/hyperlink" Target="https://www.gov.uk/government/uploads/system/uploads/attachment_data/file/379747/RR404_-_Indicators_of_neglect_missed_opportunities.pdf" TargetMode="External"/><Relationship Id="rId8" Type="http://schemas.openxmlformats.org/officeDocument/2006/relationships/image" Target="media/image1.emf"/><Relationship Id="rId51" Type="http://schemas.openxmlformats.org/officeDocument/2006/relationships/hyperlink" Target="http://www.greenwichccg.nhs.uk/Get-Involved/Have-your-say/Documents/public-forum-2017/Neglect%20Tool%20kit.pdf" TargetMode="External"/><Relationship Id="rId72" Type="http://schemas.openxmlformats.org/officeDocument/2006/relationships/hyperlink" Target="https://www.actionforchildren.org.uk/media/3225/action_on_neglect__resource_pack_v5.pdf" TargetMode="External"/><Relationship Id="rId80" Type="http://schemas.openxmlformats.org/officeDocument/2006/relationships/image" Target="media/image13.jpeg"/><Relationship Id="rId85"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www.greenwichsafeguardingchildren.org.uk/safeguardingchildrenboard/download/downloads/id/70/multi-agency_guidance_for_working_with_children_living_in_families_affected_by_domestic_abuse_parental_mental_ill_health_and_substance_misuse" TargetMode="External"/><Relationship Id="rId17" Type="http://schemas.openxmlformats.org/officeDocument/2006/relationships/hyperlink" Target="https://www.actionforchildren.org.uk/news-and-blogs/policy-updates/2014/march/what-children-and-young-people-say-about-child-neglect/" TargetMode="External"/><Relationship Id="rId25" Type="http://schemas.openxmlformats.org/officeDocument/2006/relationships/image" Target="media/image8.png"/><Relationship Id="rId33" Type="http://schemas.openxmlformats.org/officeDocument/2006/relationships/hyperlink" Target="https://www.rip.org.uk/resources/publications/frontline-resources/child-development-frontline-briefing-2010" TargetMode="External"/><Relationship Id="rId38" Type="http://schemas.openxmlformats.org/officeDocument/2006/relationships/hyperlink" Target="https://www.childline.org.uk/info-advice/bullying-abuse-safety/abuse-safety/neglect/" TargetMode="External"/><Relationship Id="rId46" Type="http://schemas.openxmlformats.org/officeDocument/2006/relationships/hyperlink" Target="https://www.rip.org.uk/resources/publications/evidence-scopes/child-neglect-and-its-relationship-to-sexual-harm-and-abuse-responding-effectively-to-childrens-needs-updated" TargetMode="External"/><Relationship Id="rId59" Type="http://schemas.openxmlformats.org/officeDocument/2006/relationships/hyperlink" Target="http://agesandstages.com/wp-content/uploads/2015/02/asq-3-48-month-sample.pdf" TargetMode="External"/><Relationship Id="rId67" Type="http://schemas.openxmlformats.org/officeDocument/2006/relationships/hyperlink" Target="http://webarchive.nationalarchives.gov.uk/%2B/www.dh.gov.uk/en/publicationsandstatistics/publications/publicationspolicyandguidance/dh_4008144" TargetMode="External"/><Relationship Id="rId20" Type="http://schemas.openxmlformats.org/officeDocument/2006/relationships/image" Target="media/image3.png"/><Relationship Id="rId41" Type="http://schemas.openxmlformats.org/officeDocument/2006/relationships/hyperlink" Target="https://www.rip.org.uk/resources/publications/frontline-resources/child-development-frontline-briefing-2010/" TargetMode="External"/><Relationship Id="rId54" Type="http://schemas.openxmlformats.org/officeDocument/2006/relationships/hyperlink" Target="https://www.nice.org.uk/guidance/CG89/chapter/1-Guidance" TargetMode="External"/><Relationship Id="rId62" Type="http://schemas.openxmlformats.org/officeDocument/2006/relationships/hyperlink" Target="https://www.gov.uk/government/uploads/system/uploads/attachment_data/file/419072/In_the_child_s_time-professional_responses_to_neglect.pdf" TargetMode="External"/><Relationship Id="rId70" Type="http://schemas.openxmlformats.org/officeDocument/2006/relationships/hyperlink" Target="https://www.rip.org.uk/resources/publications/frontline-resources/the-impact-of-parental-substance-misuse-on-child-development-frontline-briefing" TargetMode="External"/><Relationship Id="rId75" Type="http://schemas.openxmlformats.org/officeDocument/2006/relationships/hyperlink" Target="https://www.nspcc.org.uk/globalassets/documents/publications/solution-focused-practice-toolki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gov.uk/government/uploads/system/uploads/attachment_data/file/190250/00247-2010DOM-EN.PDF" TargetMode="External"/><Relationship Id="rId49" Type="http://schemas.openxmlformats.org/officeDocument/2006/relationships/hyperlink" Target="https://www.rip.org.uk/resources/publications/frontline-resources/emotional-abuse-and-neglect-identifying-and-responding-in-practice-with-families-frontline-briefing-2014" TargetMode="External"/><Relationship Id="rId57" Type="http://schemas.openxmlformats.org/officeDocument/2006/relationships/hyperlink" Target="http://www.e-lfh.org.uk/programmes/ages-and-stages-questionnaires/open-access-sessions/" TargetMode="External"/><Relationship Id="rId10" Type="http://schemas.openxmlformats.org/officeDocument/2006/relationships/image" Target="media/image2.tiff"/><Relationship Id="rId31" Type="http://schemas.openxmlformats.org/officeDocument/2006/relationships/header" Target="header2.xml"/><Relationship Id="rId44" Type="http://schemas.openxmlformats.org/officeDocument/2006/relationships/hyperlink" Target="https://www.rip.org.uk/resources/publications/evidence-scopes/child-neglect-and-its-relationship-to-sexual-harm-and-abuse-responding-effectively-to-childrens-needs-updated" TargetMode="External"/><Relationship Id="rId52" Type="http://schemas.openxmlformats.org/officeDocument/2006/relationships/hyperlink" Target="http://www.greenwichccg.nhs.uk/Get-Involved/Have-your-say/Documents/public-forum-2017/Neglect%20Tool%20kit.pdf" TargetMode="External"/><Relationship Id="rId60" Type="http://schemas.openxmlformats.org/officeDocument/2006/relationships/hyperlink" Target="http://agesandstages.com/wp-content/uploads/2015/02/asq-3-48-month-sample.pdf" TargetMode="External"/><Relationship Id="rId65" Type="http://schemas.openxmlformats.org/officeDocument/2006/relationships/hyperlink" Target="http://www.eastrenfrewshire.gov.uk/CHttpHandler.ashx?id=12193&amp;amp;p=0" TargetMode="External"/><Relationship Id="rId73" Type="http://schemas.openxmlformats.org/officeDocument/2006/relationships/hyperlink" Target="https://www.actionforchildren.org.uk/media/3225/action_on_neglect__resource_pack_v5.pdf" TargetMode="External"/><Relationship Id="rId78" Type="http://schemas.openxmlformats.org/officeDocument/2006/relationships/hyperlink" Target="https://www.gov.uk/government/uploads/system/uploads/attachment_data/file/379747/RR404_-_Indicators_of_neglect_missed_opportunities.pdf" TargetMode="External"/><Relationship Id="rId81" Type="http://schemas.openxmlformats.org/officeDocument/2006/relationships/header" Target="header4.xml"/><Relationship Id="rId86"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greenwichsafeguardingchildren.org.uk/safeguardingchildrenboard/download/downloads/id/70/multi-agency_guidance_for_working_with_children_living_in_families_affected_by_domestic_abuse_parental_mental_ill_health_and_substance_misuse" TargetMode="External"/><Relationship Id="rId18" Type="http://schemas.openxmlformats.org/officeDocument/2006/relationships/hyperlink" Target="http://www.greenwichsafeguardingchildren.org.uk/safeguardingchildrenboard/download/downloads/id/88/gscb_factsheet_2_neglect" TargetMode="External"/><Relationship Id="rId39" Type="http://schemas.openxmlformats.org/officeDocument/2006/relationships/header" Target="header3.xml"/><Relationship Id="rId34" Type="http://schemas.openxmlformats.org/officeDocument/2006/relationships/hyperlink" Target="https://www.nspcc.org.uk/globalassets/documents/advice-and-info/neglect-matters.pdf" TargetMode="External"/><Relationship Id="rId50" Type="http://schemas.openxmlformats.org/officeDocument/2006/relationships/hyperlink" Target="https://www.rip.org.uk/resources/publications/frontline-resources/emotional-abuse-and-neglect-identifying-and-responding-in-practice-with-families-frontline-briefing-2014" TargetMode="External"/><Relationship Id="rId55" Type="http://schemas.openxmlformats.org/officeDocument/2006/relationships/hyperlink" Target="http://www.e-lfh.org.uk/programmes/ages-and-stages-questionnaires/" TargetMode="External"/><Relationship Id="rId76" Type="http://schemas.openxmlformats.org/officeDocument/2006/relationships/hyperlink" Target="http://solihulllscb.proceduresonline.com/pdfs/neglect_toolkit.pdf" TargetMode="External"/><Relationship Id="rId7" Type="http://schemas.openxmlformats.org/officeDocument/2006/relationships/endnotes" Target="endnotes.xml"/><Relationship Id="rId71" Type="http://schemas.openxmlformats.org/officeDocument/2006/relationships/hyperlink" Target="https://www.rip.org.uk/resources/publications/frontline-resources/the-impact-of-parental-substance-misuse-on-child-development-frontline-briefing" TargetMode="External"/><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hyperlink" Target="https://www.rip.org.uk/resources/publications/frontline-resources/child-development-frontline-briefing-2010/" TargetMode="External"/><Relationship Id="rId45" Type="http://schemas.openxmlformats.org/officeDocument/2006/relationships/hyperlink" Target="https://www.rip.org.uk/resources/publications/evidence-scopes/child-neglect-and-its-relationship-to-sexual-harm-and-abuse-responding-effectively-to-childrens-needs-updated" TargetMode="External"/><Relationship Id="rId66" Type="http://schemas.openxmlformats.org/officeDocument/2006/relationships/hyperlink" Target="http://webarchive.nationalarchives.gov.uk/%2B/www.dh.gov.uk/en/publicationsandstatistics/publications/publicationspolicyandguidance/dh_4008144" TargetMode="External"/><Relationship Id="rId61" Type="http://schemas.openxmlformats.org/officeDocument/2006/relationships/hyperlink" Target="https://www.gov.uk/government/uploads/system/uploads/attachment_data/file/419072/In_the_child_s_time-professional_responses_to_neglect.pdf" TargetMode="External"/><Relationship Id="rId8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DAF8CE796476468EC1B6445911AD04" ma:contentTypeVersion="10" ma:contentTypeDescription="Create a new document." ma:contentTypeScope="" ma:versionID="60f835ebf9566d829622c744ace81a4a">
  <xsd:schema xmlns:xsd="http://www.w3.org/2001/XMLSchema" xmlns:xs="http://www.w3.org/2001/XMLSchema" xmlns:p="http://schemas.microsoft.com/office/2006/metadata/properties" xmlns:ns2="37d3fa94-8997-4ea9-b23e-907577a5dfb0" xmlns:ns3="ab37474f-f7b1-4a9e-abc6-48c583259534" targetNamespace="http://schemas.microsoft.com/office/2006/metadata/properties" ma:root="true" ma:fieldsID="d9d11e878cf8a3736cdb7b48207a9448" ns2:_="" ns3:_="">
    <xsd:import namespace="37d3fa94-8997-4ea9-b23e-907577a5dfb0"/>
    <xsd:import namespace="ab37474f-f7b1-4a9e-abc6-48c5832595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3fa94-8997-4ea9-b23e-907577a5d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7474f-f7b1-4a9e-abc6-48c5832595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7F2393-D9C7-4E4F-9C50-04EFB11A13C4}">
  <ds:schemaRefs>
    <ds:schemaRef ds:uri="http://schemas.openxmlformats.org/officeDocument/2006/bibliography"/>
  </ds:schemaRefs>
</ds:datastoreItem>
</file>

<file path=customXml/itemProps2.xml><?xml version="1.0" encoding="utf-8"?>
<ds:datastoreItem xmlns:ds="http://schemas.openxmlformats.org/officeDocument/2006/customXml" ds:itemID="{5DFE8AB2-38E2-4C97-8B9F-D06BBCE324E1}"/>
</file>

<file path=customXml/itemProps3.xml><?xml version="1.0" encoding="utf-8"?>
<ds:datastoreItem xmlns:ds="http://schemas.openxmlformats.org/officeDocument/2006/customXml" ds:itemID="{3564CCED-EF0A-4B1A-BEE8-8FC86681BCBB}"/>
</file>

<file path=customXml/itemProps4.xml><?xml version="1.0" encoding="utf-8"?>
<ds:datastoreItem xmlns:ds="http://schemas.openxmlformats.org/officeDocument/2006/customXml" ds:itemID="{4C157ABB-8F12-481D-99BB-2EAEED42BE6F}"/>
</file>

<file path=docProps/app.xml><?xml version="1.0" encoding="utf-8"?>
<Properties xmlns="http://schemas.openxmlformats.org/officeDocument/2006/extended-properties" xmlns:vt="http://schemas.openxmlformats.org/officeDocument/2006/docPropsVTypes">
  <Template>Normal.dotm</Template>
  <TotalTime>1</TotalTime>
  <Pages>13</Pages>
  <Words>4188</Words>
  <Characters>23875</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Free templates from www.hloom.com</dc:subject>
  <dc:creator>Dan Timariu</dc:creator>
  <cp:keywords>professional, business, office; free office templates</cp:keywords>
  <cp:lastModifiedBy>jeanne king</cp:lastModifiedBy>
  <cp:revision>2</cp:revision>
  <dcterms:created xsi:type="dcterms:W3CDTF">2019-08-28T08:22:00Z</dcterms:created>
  <dcterms:modified xsi:type="dcterms:W3CDTF">2019-08-28T08:22:00Z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2019-08-20T00:00:00Z</vt:filetime>
  </property>
  <property fmtid="{D5CDD505-2E9C-101B-9397-08002B2CF9AE}" pid="5" name="ContentTypeId">
    <vt:lpwstr>0x0101008CDAF8CE796476468EC1B6445911AD04</vt:lpwstr>
  </property>
</Properties>
</file>