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5C" w:rsidRPr="005A1B5C" w:rsidRDefault="005A1B5C" w:rsidP="005A1B5C">
      <w:pPr>
        <w:shd w:val="clear" w:color="auto" w:fill="FFFFFF"/>
        <w:spacing w:after="225" w:line="240" w:lineRule="auto"/>
        <w:outlineLvl w:val="1"/>
        <w:rPr>
          <w:rFonts w:ascii="Arial" w:eastAsia="Times New Roman" w:hAnsi="Arial" w:cs="Arial"/>
          <w:i/>
          <w:iCs/>
          <w:color w:val="3B4145"/>
          <w:sz w:val="48"/>
          <w:szCs w:val="48"/>
          <w:lang w:eastAsia="en-GB"/>
        </w:rPr>
      </w:pPr>
      <w:r w:rsidRPr="005A1B5C">
        <w:rPr>
          <w:rFonts w:ascii="Arial" w:eastAsia="Times New Roman" w:hAnsi="Arial" w:cs="Arial"/>
          <w:i/>
          <w:iCs/>
          <w:color w:val="3B4145"/>
          <w:sz w:val="48"/>
          <w:szCs w:val="48"/>
          <w:lang w:eastAsia="en-GB"/>
        </w:rPr>
        <w:t>Sexual exploitation</w:t>
      </w:r>
    </w:p>
    <w:p w:rsidR="005A1B5C" w:rsidRPr="005A1B5C" w:rsidRDefault="005A1B5C" w:rsidP="005A1B5C">
      <w:pPr>
        <w:shd w:val="clear" w:color="auto" w:fill="FFFFFF"/>
        <w:spacing w:before="240" w:after="240" w:line="240" w:lineRule="auto"/>
        <w:rPr>
          <w:rFonts w:ascii="Arial" w:eastAsia="Times New Roman" w:hAnsi="Arial" w:cs="Arial"/>
          <w:color w:val="3B4145"/>
          <w:lang w:eastAsia="en-GB"/>
        </w:rPr>
      </w:pPr>
      <w:r w:rsidRPr="005A1B5C">
        <w:rPr>
          <w:rFonts w:ascii="Arial" w:eastAsia="Times New Roman" w:hAnsi="Arial" w:cs="Arial"/>
          <w:color w:val="3B4145"/>
          <w:lang w:eastAsia="en-GB"/>
        </w:rPr>
        <w:t>What i</w:t>
      </w:r>
      <w:r>
        <w:rPr>
          <w:rFonts w:ascii="Arial" w:eastAsia="Times New Roman" w:hAnsi="Arial" w:cs="Arial"/>
          <w:color w:val="3B4145"/>
          <w:lang w:eastAsia="en-GB"/>
        </w:rPr>
        <w:t>s Sexual Exploitation</w:t>
      </w:r>
      <w:r w:rsidRPr="005A1B5C">
        <w:rPr>
          <w:rFonts w:ascii="Arial" w:eastAsia="Times New Roman" w:hAnsi="Arial" w:cs="Arial"/>
          <w:color w:val="3B4145"/>
          <w:lang w:eastAsia="en-GB"/>
        </w:rPr>
        <w:t>?</w:t>
      </w:r>
    </w:p>
    <w:p w:rsidR="005A1B5C" w:rsidRPr="005A1B5C" w:rsidRDefault="005A1B5C" w:rsidP="005A1B5C">
      <w:pPr>
        <w:shd w:val="clear" w:color="auto" w:fill="FFFFFF"/>
        <w:spacing w:before="240" w:after="240" w:line="240" w:lineRule="auto"/>
        <w:rPr>
          <w:rFonts w:ascii="Arial" w:eastAsia="Times New Roman" w:hAnsi="Arial" w:cs="Arial"/>
          <w:color w:val="3B4145"/>
          <w:lang w:eastAsia="en-GB"/>
        </w:rPr>
      </w:pPr>
      <w:r w:rsidRPr="005A1B5C">
        <w:rPr>
          <w:rFonts w:ascii="Arial" w:eastAsia="Times New Roman" w:hAnsi="Arial" w:cs="Arial"/>
          <w:color w:val="3B4145"/>
          <w:lang w:eastAsia="en-GB"/>
        </w:rPr>
        <w:t>Sexual exploitation of children and young people under 18 involves exploitative situations and relationships where the young person (or another) receive "something" (e.g. food, accommodation, drugs, alcohol, cigarettes, affection, gifts, money) as a result of them performing or others performing on them sexual activities.</w:t>
      </w:r>
    </w:p>
    <w:p w:rsidR="005A1B5C" w:rsidRPr="005A1B5C" w:rsidRDefault="005A1B5C" w:rsidP="005A1B5C">
      <w:pPr>
        <w:shd w:val="clear" w:color="auto" w:fill="FFFFFF"/>
        <w:spacing w:before="240" w:after="240" w:line="240" w:lineRule="auto"/>
        <w:rPr>
          <w:rFonts w:ascii="Arial" w:eastAsia="Times New Roman" w:hAnsi="Arial" w:cs="Arial"/>
          <w:color w:val="3B4145"/>
          <w:lang w:eastAsia="en-GB"/>
        </w:rPr>
      </w:pPr>
      <w:r>
        <w:rPr>
          <w:rFonts w:ascii="Arial" w:eastAsia="Times New Roman" w:hAnsi="Arial" w:cs="Arial"/>
          <w:color w:val="3B4145"/>
          <w:lang w:eastAsia="en-GB"/>
        </w:rPr>
        <w:t>It</w:t>
      </w:r>
      <w:bookmarkStart w:id="0" w:name="_GoBack"/>
      <w:bookmarkEnd w:id="0"/>
      <w:r w:rsidRPr="005A1B5C">
        <w:rPr>
          <w:rFonts w:ascii="Arial" w:eastAsia="Times New Roman" w:hAnsi="Arial" w:cs="Arial"/>
          <w:color w:val="3B4145"/>
          <w:lang w:eastAsia="en-GB"/>
        </w:rPr>
        <w:t xml:space="preserve"> can occur through the use of technology without immediate understanding, e.g. being persuaded to post images on the internet or mobile phone without immediate payment or gain. Violence, being pressured and intimidation are common. Involvement in exploitative relationships is often where the child or young person has limited choice as a result of their social, economic or emotional vulnerability.</w:t>
      </w:r>
    </w:p>
    <w:p w:rsidR="005A1B5C" w:rsidRPr="005A1B5C" w:rsidRDefault="005A1B5C" w:rsidP="005A1B5C">
      <w:pPr>
        <w:shd w:val="clear" w:color="auto" w:fill="FFFFFF"/>
        <w:spacing w:before="240" w:after="240" w:line="240" w:lineRule="auto"/>
        <w:rPr>
          <w:rFonts w:ascii="Arial" w:eastAsia="Times New Roman" w:hAnsi="Arial" w:cs="Arial"/>
          <w:color w:val="3B4145"/>
          <w:lang w:eastAsia="en-GB"/>
        </w:rPr>
      </w:pPr>
      <w:r w:rsidRPr="005A1B5C">
        <w:rPr>
          <w:rFonts w:ascii="Arial" w:eastAsia="Times New Roman" w:hAnsi="Arial" w:cs="Arial"/>
          <w:color w:val="3B4145"/>
          <w:lang w:eastAsia="en-GB"/>
        </w:rPr>
        <w:t>Often the child or young person does not recognise the danger of the relationship and does not see themselves as a victim of exploitation, as they consider they have acted voluntarily. The reality is they have not consented and their behaviour is not voluntary. A child cannot consent to their own abuse</w:t>
      </w:r>
    </w:p>
    <w:p w:rsidR="005A1B5C" w:rsidRPr="005A1B5C" w:rsidRDefault="005A1B5C" w:rsidP="005A1B5C">
      <w:pPr>
        <w:shd w:val="clear" w:color="auto" w:fill="FFFFFF"/>
        <w:spacing w:before="240" w:after="240" w:line="240" w:lineRule="auto"/>
        <w:rPr>
          <w:rFonts w:ascii="Arial" w:eastAsia="Times New Roman" w:hAnsi="Arial" w:cs="Arial"/>
          <w:color w:val="3B4145"/>
          <w:lang w:eastAsia="en-GB"/>
        </w:rPr>
      </w:pPr>
      <w:r w:rsidRPr="005A1B5C">
        <w:rPr>
          <w:rFonts w:ascii="Arial" w:eastAsia="Times New Roman" w:hAnsi="Arial" w:cs="Arial"/>
          <w:color w:val="3B4145"/>
          <w:lang w:eastAsia="en-GB"/>
        </w:rPr>
        <w:t>It can be difficult to know what to do if you are being harmed by someone or you are worried about someone else. There are adults who can help so it is important to tell someone you trust so they can take steps to protect you or the person you are worried about. You can speak to a social worker who will listen to your concerns and work with other professionals to promote your safety. </w:t>
      </w:r>
    </w:p>
    <w:p w:rsidR="005A1B5C" w:rsidRPr="005A1B5C" w:rsidRDefault="005A1B5C" w:rsidP="005A1B5C">
      <w:pPr>
        <w:shd w:val="clear" w:color="auto" w:fill="FFFFFF"/>
        <w:spacing w:before="240" w:after="240" w:line="240" w:lineRule="auto"/>
        <w:rPr>
          <w:rFonts w:ascii="Arial" w:eastAsia="Times New Roman" w:hAnsi="Arial" w:cs="Arial"/>
          <w:color w:val="3B4145"/>
          <w:lang w:eastAsia="en-GB"/>
        </w:rPr>
      </w:pPr>
      <w:r w:rsidRPr="005A1B5C">
        <w:rPr>
          <w:rFonts w:ascii="Arial" w:eastAsia="Times New Roman" w:hAnsi="Arial" w:cs="Arial"/>
          <w:color w:val="3B4145"/>
          <w:lang w:eastAsia="en-GB"/>
        </w:rPr>
        <w:t xml:space="preserve">Contact the MASH Team on </w:t>
      </w:r>
      <w:proofErr w:type="spellStart"/>
      <w:r w:rsidRPr="005A1B5C">
        <w:rPr>
          <w:rFonts w:ascii="Arial" w:eastAsia="Times New Roman" w:hAnsi="Arial" w:cs="Arial"/>
          <w:color w:val="3B4145"/>
          <w:lang w:eastAsia="en-GB"/>
        </w:rPr>
        <w:t>tel</w:t>
      </w:r>
      <w:proofErr w:type="spellEnd"/>
      <w:r w:rsidRPr="005A1B5C">
        <w:rPr>
          <w:rFonts w:ascii="Arial" w:eastAsia="Times New Roman" w:hAnsi="Arial" w:cs="Arial"/>
          <w:color w:val="3B4145"/>
          <w:lang w:eastAsia="en-GB"/>
        </w:rPr>
        <w:t>: 020 8921 3172 or email: </w:t>
      </w:r>
      <w:hyperlink r:id="rId4" w:history="1">
        <w:r w:rsidRPr="005A1B5C">
          <w:rPr>
            <w:rFonts w:ascii="Arial" w:eastAsia="Times New Roman" w:hAnsi="Arial" w:cs="Arial"/>
            <w:color w:val="333399"/>
            <w:u w:val="single"/>
            <w:lang w:eastAsia="en-GB"/>
          </w:rPr>
          <w:t>mash-referrals@royalgreenwich.gov.uk</w:t>
        </w:r>
      </w:hyperlink>
      <w:r w:rsidRPr="005A1B5C">
        <w:rPr>
          <w:rFonts w:ascii="Arial" w:eastAsia="Times New Roman" w:hAnsi="Arial" w:cs="Arial"/>
          <w:color w:val="3B4145"/>
          <w:lang w:eastAsia="en-GB"/>
        </w:rPr>
        <w:t> to speak to a social worker.</w:t>
      </w:r>
    </w:p>
    <w:p w:rsidR="005A1B5C" w:rsidRPr="005A1B5C" w:rsidRDefault="005A1B5C" w:rsidP="005A1B5C">
      <w:pPr>
        <w:shd w:val="clear" w:color="auto" w:fill="FFFFFF"/>
        <w:spacing w:before="240" w:after="240" w:line="240" w:lineRule="auto"/>
        <w:rPr>
          <w:rFonts w:ascii="Arial" w:eastAsia="Times New Roman" w:hAnsi="Arial" w:cs="Arial"/>
          <w:color w:val="3B4145"/>
          <w:lang w:eastAsia="en-GB"/>
        </w:rPr>
      </w:pPr>
      <w:proofErr w:type="gramStart"/>
      <w:r w:rsidRPr="005A1B5C">
        <w:rPr>
          <w:rFonts w:ascii="Arial" w:eastAsia="Times New Roman" w:hAnsi="Arial" w:cs="Arial"/>
          <w:color w:val="3B4145"/>
          <w:lang w:eastAsia="en-GB"/>
        </w:rPr>
        <w:t>Alternatively</w:t>
      </w:r>
      <w:proofErr w:type="gramEnd"/>
      <w:r w:rsidRPr="005A1B5C">
        <w:rPr>
          <w:rFonts w:ascii="Arial" w:eastAsia="Times New Roman" w:hAnsi="Arial" w:cs="Arial"/>
          <w:color w:val="3B4145"/>
          <w:lang w:eastAsia="en-GB"/>
        </w:rPr>
        <w:t xml:space="preserve"> you can speak to a trusted adult such as a teacher, police officer or youth worker who will help you.  </w:t>
      </w:r>
    </w:p>
    <w:p w:rsidR="005A1B5C" w:rsidRPr="005A1B5C" w:rsidRDefault="005A1B5C" w:rsidP="005A1B5C">
      <w:pPr>
        <w:shd w:val="clear" w:color="auto" w:fill="FFFFFF"/>
        <w:spacing w:before="240" w:after="240" w:line="240" w:lineRule="auto"/>
        <w:rPr>
          <w:rFonts w:ascii="Arial" w:eastAsia="Times New Roman" w:hAnsi="Arial" w:cs="Arial"/>
          <w:color w:val="3B4145"/>
          <w:lang w:eastAsia="en-GB"/>
        </w:rPr>
      </w:pPr>
      <w:r w:rsidRPr="005A1B5C">
        <w:rPr>
          <w:rFonts w:ascii="Arial" w:eastAsia="Times New Roman" w:hAnsi="Arial" w:cs="Arial"/>
          <w:color w:val="3B4145"/>
          <w:lang w:eastAsia="en-GB"/>
        </w:rPr>
        <w:t>If you do not want to speak to someone you know, you can </w:t>
      </w:r>
      <w:hyperlink r:id="rId5" w:history="1">
        <w:r w:rsidRPr="005A1B5C">
          <w:rPr>
            <w:rFonts w:ascii="Arial" w:eastAsia="Times New Roman" w:hAnsi="Arial" w:cs="Arial"/>
            <w:color w:val="333399"/>
            <w:u w:val="single"/>
            <w:lang w:eastAsia="en-GB"/>
          </w:rPr>
          <w:t xml:space="preserve">contact </w:t>
        </w:r>
        <w:proofErr w:type="spellStart"/>
        <w:r w:rsidRPr="005A1B5C">
          <w:rPr>
            <w:rFonts w:ascii="Arial" w:eastAsia="Times New Roman" w:hAnsi="Arial" w:cs="Arial"/>
            <w:color w:val="333399"/>
            <w:u w:val="single"/>
            <w:lang w:eastAsia="en-GB"/>
          </w:rPr>
          <w:t>ChildLine</w:t>
        </w:r>
        <w:proofErr w:type="spellEnd"/>
      </w:hyperlink>
      <w:r w:rsidRPr="005A1B5C">
        <w:rPr>
          <w:rFonts w:ascii="Arial" w:eastAsia="Times New Roman" w:hAnsi="Arial" w:cs="Arial"/>
          <w:color w:val="3B4145"/>
          <w:lang w:eastAsia="en-GB"/>
        </w:rPr>
        <w:t> for help.</w:t>
      </w:r>
    </w:p>
    <w:p w:rsidR="00975639" w:rsidRDefault="00975639"/>
    <w:sectPr w:rsidR="00975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New Roman"/>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C"/>
    <w:rsid w:val="005A1B5C"/>
    <w:rsid w:val="00975639"/>
    <w:rsid w:val="009A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66DF"/>
  <w15:chartTrackingRefBased/>
  <w15:docId w15:val="{6F6CA70C-18A0-438E-A4CC-64BF21B2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dline.org.uk/Pages/Home.aspx" TargetMode="External"/><Relationship Id="rId10" Type="http://schemas.openxmlformats.org/officeDocument/2006/relationships/customXml" Target="../customXml/item3.xml"/><Relationship Id="rId4" Type="http://schemas.openxmlformats.org/officeDocument/2006/relationships/hyperlink" Target="mailto:mash-referrals@royalgreenwich.gov.uk"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0" ma:contentTypeDescription="Create a new document." ma:contentTypeScope="" ma:versionID="60f835ebf9566d829622c744ace81a4a">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d9d11e878cf8a3736cdb7b48207a9448"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21E34-F2A1-4A7C-AD17-69071A821711}"/>
</file>

<file path=customXml/itemProps2.xml><?xml version="1.0" encoding="utf-8"?>
<ds:datastoreItem xmlns:ds="http://schemas.openxmlformats.org/officeDocument/2006/customXml" ds:itemID="{78FEE7D3-9733-4E99-9DAE-883F1290D59F}"/>
</file>

<file path=customXml/itemProps3.xml><?xml version="1.0" encoding="utf-8"?>
<ds:datastoreItem xmlns:ds="http://schemas.openxmlformats.org/officeDocument/2006/customXml" ds:itemID="{031C9FE4-1A79-4F8E-96EB-17EB45977708}"/>
</file>

<file path=docProps/app.xml><?xml version="1.0" encoding="utf-8"?>
<Properties xmlns="http://schemas.openxmlformats.org/officeDocument/2006/extended-properties" xmlns:vt="http://schemas.openxmlformats.org/officeDocument/2006/docPropsVTypes">
  <Template>253A5E0F.dotm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King</dc:creator>
  <cp:keywords/>
  <dc:description/>
  <cp:lastModifiedBy>Jeanne King</cp:lastModifiedBy>
  <cp:revision>1</cp:revision>
  <dcterms:created xsi:type="dcterms:W3CDTF">2019-09-11T10:02:00Z</dcterms:created>
  <dcterms:modified xsi:type="dcterms:W3CDTF">2019-09-11T10:03:00Z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ies>
</file>